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50E56E" w14:textId="77777777" w:rsidR="00407372" w:rsidRDefault="00407372" w:rsidP="00455DCC">
      <w:pPr>
        <w:spacing w:line="260" w:lineRule="atLeast"/>
        <w:rPr>
          <w:rFonts w:eastAsia="Calibri"/>
          <w:lang w:eastAsia="en-US"/>
        </w:rPr>
      </w:pPr>
    </w:p>
    <w:tbl>
      <w:tblPr>
        <w:tblStyle w:val="Tabelamrea"/>
        <w:tblW w:w="5000" w:type="pct"/>
        <w:tblCellMar>
          <w:top w:w="28" w:type="dxa"/>
          <w:left w:w="57" w:type="dxa"/>
          <w:bottom w:w="28" w:type="dxa"/>
          <w:right w:w="57" w:type="dxa"/>
        </w:tblCellMar>
        <w:tblLook w:val="0020" w:firstRow="1" w:lastRow="0" w:firstColumn="0" w:lastColumn="0" w:noHBand="0" w:noVBand="0"/>
      </w:tblPr>
      <w:tblGrid>
        <w:gridCol w:w="4530"/>
        <w:gridCol w:w="4530"/>
      </w:tblGrid>
      <w:tr w:rsidR="00255510" w:rsidRPr="00407372" w14:paraId="0F13A212" w14:textId="77777777" w:rsidTr="009E4512">
        <w:trPr>
          <w:trHeight w:val="292"/>
        </w:trPr>
        <w:tc>
          <w:tcPr>
            <w:tcW w:w="2500" w:type="pct"/>
          </w:tcPr>
          <w:p w14:paraId="23B36A8F" w14:textId="60DE62CC" w:rsidR="00255510" w:rsidRPr="00407372" w:rsidRDefault="00407372"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Naročnik</w:t>
            </w:r>
            <w:r w:rsidR="00255510" w:rsidRPr="00407372">
              <w:rPr>
                <w:rFonts w:asciiTheme="minorHAnsi" w:hAnsiTheme="minorHAnsi" w:cstheme="minorHAnsi"/>
                <w:sz w:val="24"/>
                <w:szCs w:val="24"/>
                <w:lang w:eastAsia="en-US"/>
              </w:rPr>
              <w:t>:</w:t>
            </w:r>
          </w:p>
        </w:tc>
        <w:tc>
          <w:tcPr>
            <w:tcW w:w="2500" w:type="pct"/>
          </w:tcPr>
          <w:p w14:paraId="350BAA8B" w14:textId="77777777"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Podpisnik pogodbe:</w:t>
            </w:r>
          </w:p>
          <w:p w14:paraId="1B9A71FC" w14:textId="54A6B83A" w:rsidR="00255510" w:rsidRPr="00407372" w:rsidRDefault="00581653" w:rsidP="00407372">
            <w:pPr>
              <w:spacing w:line="276" w:lineRule="auto"/>
              <w:rPr>
                <w:rFonts w:asciiTheme="minorHAnsi" w:hAnsiTheme="minorHAnsi" w:cstheme="minorHAnsi"/>
                <w:bCs/>
                <w:sz w:val="24"/>
                <w:szCs w:val="24"/>
                <w:lang w:eastAsia="en-US"/>
              </w:rPr>
            </w:pPr>
            <w:r>
              <w:rPr>
                <w:rFonts w:asciiTheme="minorHAnsi" w:hAnsiTheme="minorHAnsi" w:cstheme="minorHAnsi"/>
                <w:bCs/>
                <w:sz w:val="24"/>
                <w:szCs w:val="24"/>
                <w:lang w:eastAsia="en-US"/>
              </w:rPr>
              <w:t>dr. Ana Kerševan</w:t>
            </w:r>
            <w:r w:rsidR="006D16FD" w:rsidRPr="00407372">
              <w:rPr>
                <w:rFonts w:asciiTheme="minorHAnsi" w:hAnsiTheme="minorHAnsi" w:cstheme="minorHAnsi"/>
                <w:bCs/>
                <w:sz w:val="24"/>
                <w:szCs w:val="24"/>
                <w:lang w:eastAsia="en-US"/>
              </w:rPr>
              <w:t>,</w:t>
            </w:r>
            <w:r w:rsidR="00944C6B">
              <w:rPr>
                <w:rFonts w:asciiTheme="minorHAnsi" w:hAnsiTheme="minorHAnsi" w:cstheme="minorHAnsi"/>
                <w:bCs/>
                <w:sz w:val="24"/>
                <w:szCs w:val="24"/>
                <w:lang w:eastAsia="en-US"/>
              </w:rPr>
              <w:t xml:space="preserve"> </w:t>
            </w:r>
            <w:r w:rsidR="00BE2F29" w:rsidRPr="00407372">
              <w:rPr>
                <w:rFonts w:asciiTheme="minorHAnsi" w:hAnsiTheme="minorHAnsi" w:cstheme="minorHAnsi"/>
                <w:bCs/>
                <w:sz w:val="24"/>
                <w:szCs w:val="24"/>
                <w:lang w:eastAsia="en-US"/>
              </w:rPr>
              <w:t>generaln</w:t>
            </w:r>
            <w:r>
              <w:rPr>
                <w:rFonts w:asciiTheme="minorHAnsi" w:hAnsiTheme="minorHAnsi" w:cstheme="minorHAnsi"/>
                <w:bCs/>
                <w:sz w:val="24"/>
                <w:szCs w:val="24"/>
                <w:lang w:eastAsia="en-US"/>
              </w:rPr>
              <w:t>a</w:t>
            </w:r>
            <w:r w:rsidR="00BE2F29" w:rsidRPr="00407372">
              <w:rPr>
                <w:rFonts w:asciiTheme="minorHAnsi" w:hAnsiTheme="minorHAnsi" w:cstheme="minorHAnsi"/>
                <w:bCs/>
                <w:sz w:val="24"/>
                <w:szCs w:val="24"/>
                <w:lang w:eastAsia="en-US"/>
              </w:rPr>
              <w:t xml:space="preserve"> </w:t>
            </w:r>
            <w:r w:rsidR="006D16FD" w:rsidRPr="00407372">
              <w:rPr>
                <w:rFonts w:asciiTheme="minorHAnsi" w:hAnsiTheme="minorHAnsi" w:cstheme="minorHAnsi"/>
                <w:bCs/>
                <w:sz w:val="24"/>
                <w:szCs w:val="24"/>
                <w:lang w:eastAsia="en-US"/>
              </w:rPr>
              <w:t>državn</w:t>
            </w:r>
            <w:r>
              <w:rPr>
                <w:rFonts w:asciiTheme="minorHAnsi" w:hAnsiTheme="minorHAnsi" w:cstheme="minorHAnsi"/>
                <w:bCs/>
                <w:sz w:val="24"/>
                <w:szCs w:val="24"/>
                <w:lang w:eastAsia="en-US"/>
              </w:rPr>
              <w:t>a</w:t>
            </w:r>
            <w:r w:rsidR="006D16FD" w:rsidRPr="00407372">
              <w:rPr>
                <w:rFonts w:asciiTheme="minorHAnsi" w:hAnsiTheme="minorHAnsi" w:cstheme="minorHAnsi"/>
                <w:bCs/>
                <w:sz w:val="24"/>
                <w:szCs w:val="24"/>
                <w:lang w:eastAsia="en-US"/>
              </w:rPr>
              <w:t xml:space="preserve"> odvetnic</w:t>
            </w:r>
            <w:r>
              <w:rPr>
                <w:rFonts w:asciiTheme="minorHAnsi" w:hAnsiTheme="minorHAnsi" w:cstheme="minorHAnsi"/>
                <w:bCs/>
                <w:sz w:val="24"/>
                <w:szCs w:val="24"/>
                <w:lang w:eastAsia="en-US"/>
              </w:rPr>
              <w:t>a</w:t>
            </w:r>
          </w:p>
        </w:tc>
      </w:tr>
      <w:tr w:rsidR="00255510" w:rsidRPr="00407372" w14:paraId="11A66977" w14:textId="77777777" w:rsidTr="009E4512">
        <w:trPr>
          <w:trHeight w:val="1075"/>
        </w:trPr>
        <w:tc>
          <w:tcPr>
            <w:tcW w:w="2500" w:type="pct"/>
          </w:tcPr>
          <w:p w14:paraId="3F189C61" w14:textId="3E939358" w:rsidR="00255510"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Državno odvetništvo Republike Slovenije</w:t>
            </w:r>
          </w:p>
          <w:p w14:paraId="316930D5" w14:textId="77777777" w:rsidR="001D3B49"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Šubičeva ulica 2</w:t>
            </w:r>
          </w:p>
          <w:p w14:paraId="2E3417B2" w14:textId="2B831B72" w:rsidR="00255510"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1000 Ljubljana</w:t>
            </w:r>
          </w:p>
          <w:p w14:paraId="7C4D6373" w14:textId="77777777" w:rsidR="001D3B49" w:rsidRPr="00407372" w:rsidRDefault="001D3B49" w:rsidP="00407372">
            <w:pPr>
              <w:spacing w:line="276" w:lineRule="auto"/>
              <w:rPr>
                <w:rFonts w:asciiTheme="minorHAnsi" w:hAnsiTheme="minorHAnsi" w:cstheme="minorHAnsi"/>
                <w:sz w:val="24"/>
                <w:szCs w:val="24"/>
                <w:lang w:eastAsia="en-US"/>
              </w:rPr>
            </w:pPr>
          </w:p>
          <w:p w14:paraId="1F7DD511" w14:textId="5FC0A381"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ki ga zastopa:</w:t>
            </w:r>
          </w:p>
          <w:p w14:paraId="3963B901" w14:textId="7E2552F5" w:rsidR="00255510" w:rsidRPr="00407372" w:rsidRDefault="006D16FD"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bCs/>
                <w:sz w:val="24"/>
                <w:szCs w:val="24"/>
                <w:lang w:eastAsia="en-US"/>
              </w:rPr>
              <w:t xml:space="preserve">dr. Ana Kerševan, </w:t>
            </w:r>
            <w:r w:rsidR="00407372" w:rsidRPr="00407372">
              <w:rPr>
                <w:rFonts w:asciiTheme="minorHAnsi" w:hAnsiTheme="minorHAnsi" w:cstheme="minorHAnsi"/>
                <w:bCs/>
                <w:sz w:val="24"/>
                <w:szCs w:val="24"/>
                <w:lang w:eastAsia="en-US"/>
              </w:rPr>
              <w:t>g</w:t>
            </w:r>
            <w:r w:rsidRPr="00407372">
              <w:rPr>
                <w:rFonts w:asciiTheme="minorHAnsi" w:hAnsiTheme="minorHAnsi" w:cstheme="minorHAnsi"/>
                <w:bCs/>
                <w:sz w:val="24"/>
                <w:szCs w:val="24"/>
                <w:lang w:eastAsia="en-US"/>
              </w:rPr>
              <w:t>eneralna državna odvetnica</w:t>
            </w:r>
          </w:p>
        </w:tc>
        <w:tc>
          <w:tcPr>
            <w:tcW w:w="2500" w:type="pct"/>
          </w:tcPr>
          <w:p w14:paraId="41BD2E4F" w14:textId="77777777" w:rsidR="00255510" w:rsidRPr="00407372" w:rsidRDefault="00255510" w:rsidP="00407372">
            <w:pPr>
              <w:spacing w:line="276" w:lineRule="auto"/>
              <w:rPr>
                <w:rFonts w:asciiTheme="minorHAnsi" w:hAnsiTheme="minorHAnsi" w:cstheme="minorHAnsi"/>
                <w:sz w:val="24"/>
                <w:szCs w:val="24"/>
                <w:lang w:eastAsia="en-US"/>
              </w:rPr>
            </w:pPr>
          </w:p>
        </w:tc>
      </w:tr>
      <w:tr w:rsidR="00255510" w:rsidRPr="00407372" w14:paraId="163E71C0" w14:textId="77777777" w:rsidTr="009E4512">
        <w:trPr>
          <w:trHeight w:val="391"/>
        </w:trPr>
        <w:tc>
          <w:tcPr>
            <w:tcW w:w="2500" w:type="pct"/>
            <w:vAlign w:val="center"/>
          </w:tcPr>
          <w:p w14:paraId="3828A8C3" w14:textId="2D90E8CD"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Davčna št: </w:t>
            </w:r>
            <w:r w:rsidR="001D3B49" w:rsidRPr="00407372">
              <w:rPr>
                <w:rFonts w:asciiTheme="minorHAnsi" w:hAnsiTheme="minorHAnsi" w:cstheme="minorHAnsi"/>
                <w:sz w:val="24"/>
                <w:szCs w:val="24"/>
                <w:lang w:eastAsia="en-US"/>
              </w:rPr>
              <w:t>88928616</w:t>
            </w:r>
          </w:p>
          <w:p w14:paraId="0ADF12F7" w14:textId="4C60FB21"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Matična št.: </w:t>
            </w:r>
            <w:r w:rsidR="001D3B49" w:rsidRPr="00407372">
              <w:rPr>
                <w:rFonts w:asciiTheme="minorHAnsi" w:hAnsiTheme="minorHAnsi" w:cstheme="minorHAnsi"/>
                <w:sz w:val="24"/>
                <w:szCs w:val="24"/>
                <w:lang w:eastAsia="en-US"/>
              </w:rPr>
              <w:t>5022797000</w:t>
            </w:r>
          </w:p>
          <w:p w14:paraId="2AE74434" w14:textId="42C9CC4B" w:rsidR="00255510" w:rsidRPr="00407372" w:rsidRDefault="00255510" w:rsidP="00407372">
            <w:pPr>
              <w:spacing w:line="276" w:lineRule="auto"/>
              <w:rPr>
                <w:rFonts w:asciiTheme="minorHAnsi" w:hAnsiTheme="minorHAnsi" w:cstheme="minorHAnsi"/>
                <w:sz w:val="24"/>
                <w:szCs w:val="24"/>
                <w:lang w:eastAsia="en-US"/>
              </w:rPr>
            </w:pPr>
            <w:r w:rsidRPr="00320B2B">
              <w:rPr>
                <w:rFonts w:asciiTheme="minorHAnsi" w:hAnsiTheme="minorHAnsi" w:cstheme="minorHAnsi"/>
                <w:sz w:val="24"/>
                <w:szCs w:val="24"/>
                <w:lang w:eastAsia="en-US"/>
              </w:rPr>
              <w:t>Transakcijski račun:</w:t>
            </w:r>
            <w:r w:rsidR="00320B2B">
              <w:rPr>
                <w:rFonts w:asciiTheme="minorHAnsi" w:hAnsiTheme="minorHAnsi" w:cstheme="minorHAnsi"/>
                <w:sz w:val="24"/>
                <w:szCs w:val="24"/>
                <w:lang w:eastAsia="en-US"/>
              </w:rPr>
              <w:t xml:space="preserve"> </w:t>
            </w:r>
            <w:r w:rsidR="00320B2B" w:rsidRPr="00320B2B">
              <w:rPr>
                <w:rFonts w:asciiTheme="minorHAnsi" w:hAnsiTheme="minorHAnsi" w:cstheme="minorHAnsi"/>
                <w:sz w:val="24"/>
                <w:szCs w:val="24"/>
                <w:lang w:eastAsia="en-US"/>
              </w:rPr>
              <w:t>SI56 0110 0637 0451 462</w:t>
            </w:r>
          </w:p>
        </w:tc>
        <w:tc>
          <w:tcPr>
            <w:tcW w:w="2500" w:type="pct"/>
            <w:vAlign w:val="center"/>
          </w:tcPr>
          <w:p w14:paraId="05305AC2" w14:textId="3A9D5684"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Telefon: </w:t>
            </w:r>
            <w:r w:rsidR="001D3B49" w:rsidRPr="00407372">
              <w:rPr>
                <w:rFonts w:asciiTheme="minorHAnsi" w:hAnsiTheme="minorHAnsi" w:cstheme="minorHAnsi"/>
                <w:sz w:val="24"/>
                <w:szCs w:val="24"/>
              </w:rPr>
              <w:t>01 244 10 00</w:t>
            </w:r>
          </w:p>
          <w:p w14:paraId="2B166C1E" w14:textId="27E4786D"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E-pošta: </w:t>
            </w:r>
            <w:r w:rsidR="001D3B49" w:rsidRPr="00407372">
              <w:rPr>
                <w:rFonts w:asciiTheme="minorHAnsi" w:hAnsiTheme="minorHAnsi" w:cstheme="minorHAnsi"/>
                <w:sz w:val="24"/>
                <w:szCs w:val="24"/>
              </w:rPr>
              <w:t>vlozisce.ljdodv@gov.si</w:t>
            </w:r>
          </w:p>
        </w:tc>
      </w:tr>
    </w:tbl>
    <w:p w14:paraId="02710B23" w14:textId="3855EAC5" w:rsidR="00A948A0" w:rsidRPr="00407372" w:rsidRDefault="00A948A0" w:rsidP="00407372">
      <w:pPr>
        <w:spacing w:line="276" w:lineRule="auto"/>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i</w:t>
      </w:r>
      <w:r w:rsidR="00255510" w:rsidRPr="00407372">
        <w:rPr>
          <w:rFonts w:asciiTheme="minorHAnsi" w:eastAsia="Calibri" w:hAnsiTheme="minorHAnsi" w:cstheme="minorHAnsi"/>
          <w:sz w:val="24"/>
          <w:szCs w:val="24"/>
          <w:lang w:eastAsia="en-US"/>
        </w:rPr>
        <w:t>n</w:t>
      </w:r>
    </w:p>
    <w:tbl>
      <w:tblPr>
        <w:tblStyle w:val="Tabelamrea"/>
        <w:tblW w:w="5000" w:type="pct"/>
        <w:tblCellMar>
          <w:top w:w="28" w:type="dxa"/>
          <w:left w:w="57" w:type="dxa"/>
          <w:bottom w:w="28" w:type="dxa"/>
          <w:right w:w="57" w:type="dxa"/>
        </w:tblCellMar>
        <w:tblLook w:val="0020" w:firstRow="1" w:lastRow="0" w:firstColumn="0" w:lastColumn="0" w:noHBand="0" w:noVBand="0"/>
      </w:tblPr>
      <w:tblGrid>
        <w:gridCol w:w="4530"/>
        <w:gridCol w:w="4530"/>
      </w:tblGrid>
      <w:tr w:rsidR="00B808F5" w:rsidRPr="00407372" w14:paraId="63B30D3D" w14:textId="77777777" w:rsidTr="00AA5342">
        <w:trPr>
          <w:trHeight w:val="292"/>
        </w:trPr>
        <w:tc>
          <w:tcPr>
            <w:tcW w:w="2500" w:type="pct"/>
          </w:tcPr>
          <w:p w14:paraId="2A88E61D" w14:textId="77777777" w:rsidR="00B808F5" w:rsidRPr="00407372" w:rsidRDefault="00B808F5"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Izvajalec:</w:t>
            </w:r>
          </w:p>
        </w:tc>
        <w:tc>
          <w:tcPr>
            <w:tcW w:w="2500" w:type="pct"/>
          </w:tcPr>
          <w:p w14:paraId="60F0B1FC" w14:textId="77777777" w:rsidR="00B808F5" w:rsidRPr="00407372" w:rsidRDefault="00B808F5" w:rsidP="00407372">
            <w:pPr>
              <w:spacing w:line="276" w:lineRule="auto"/>
              <w:rPr>
                <w:rFonts w:asciiTheme="minorHAnsi" w:hAnsiTheme="minorHAnsi" w:cstheme="minorHAnsi"/>
                <w:sz w:val="24"/>
                <w:szCs w:val="24"/>
                <w:lang w:eastAsia="en-US"/>
              </w:rPr>
            </w:pPr>
            <w:r w:rsidRPr="00581653">
              <w:rPr>
                <w:rFonts w:asciiTheme="minorHAnsi" w:hAnsiTheme="minorHAnsi" w:cstheme="minorHAnsi"/>
                <w:sz w:val="24"/>
                <w:szCs w:val="24"/>
                <w:lang w:eastAsia="en-US"/>
              </w:rPr>
              <w:t>Podpisnik pogodbe:</w:t>
            </w:r>
          </w:p>
          <w:p w14:paraId="0CE90D61" w14:textId="52C50D61" w:rsidR="00B808F5" w:rsidRPr="00407372" w:rsidRDefault="00B808F5" w:rsidP="00407372">
            <w:pPr>
              <w:spacing w:line="276" w:lineRule="auto"/>
              <w:rPr>
                <w:rFonts w:asciiTheme="minorHAnsi" w:hAnsiTheme="minorHAnsi" w:cstheme="minorHAnsi"/>
                <w:sz w:val="24"/>
                <w:szCs w:val="24"/>
                <w:lang w:eastAsia="en-US"/>
              </w:rPr>
            </w:pPr>
          </w:p>
        </w:tc>
      </w:tr>
      <w:tr w:rsidR="00B808F5" w:rsidRPr="00407372" w14:paraId="7D2BE845" w14:textId="77777777" w:rsidTr="00AA5342">
        <w:trPr>
          <w:trHeight w:val="1075"/>
        </w:trPr>
        <w:tc>
          <w:tcPr>
            <w:tcW w:w="2500" w:type="pct"/>
          </w:tcPr>
          <w:p w14:paraId="190BA289" w14:textId="5AF939D9" w:rsidR="009C2AB6"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 xml:space="preserve">Naziv </w:t>
            </w:r>
          </w:p>
          <w:p w14:paraId="008DF3A3" w14:textId="19AC4A37" w:rsidR="00581653"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Naslov</w:t>
            </w:r>
          </w:p>
          <w:p w14:paraId="21450033" w14:textId="4225DC05" w:rsidR="00581653"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 xml:space="preserve">Kraj </w:t>
            </w:r>
          </w:p>
          <w:p w14:paraId="331C7428" w14:textId="77777777" w:rsidR="00A948A0" w:rsidRPr="00407372" w:rsidRDefault="00A948A0" w:rsidP="00407372">
            <w:pPr>
              <w:spacing w:line="276" w:lineRule="auto"/>
              <w:rPr>
                <w:rFonts w:asciiTheme="minorHAnsi" w:hAnsiTheme="minorHAnsi" w:cstheme="minorHAnsi"/>
                <w:color w:val="000000"/>
                <w:kern w:val="2"/>
                <w:sz w:val="24"/>
                <w:szCs w:val="24"/>
                <w14:ligatures w14:val="standardContextual"/>
              </w:rPr>
            </w:pPr>
          </w:p>
          <w:p w14:paraId="045394CD" w14:textId="4BFFA7C8" w:rsidR="00A948A0" w:rsidRDefault="009C2AB6" w:rsidP="00407372">
            <w:pPr>
              <w:spacing w:line="276" w:lineRule="auto"/>
              <w:rPr>
                <w:rFonts w:asciiTheme="minorHAnsi" w:hAnsiTheme="minorHAnsi" w:cstheme="minorHAnsi"/>
                <w:color w:val="000000"/>
                <w:kern w:val="2"/>
                <w:sz w:val="24"/>
                <w:szCs w:val="24"/>
                <w14:ligatures w14:val="standardContextual"/>
              </w:rPr>
            </w:pPr>
            <w:r w:rsidRPr="00407372">
              <w:rPr>
                <w:rFonts w:asciiTheme="minorHAnsi" w:hAnsiTheme="minorHAnsi" w:cstheme="minorHAnsi"/>
                <w:color w:val="000000"/>
                <w:kern w:val="2"/>
                <w:sz w:val="24"/>
                <w:szCs w:val="24"/>
                <w14:ligatures w14:val="standardContextual"/>
              </w:rPr>
              <w:t>ki ga zastopa</w:t>
            </w:r>
            <w:r w:rsidR="00581653">
              <w:rPr>
                <w:rFonts w:asciiTheme="minorHAnsi" w:hAnsiTheme="minorHAnsi" w:cstheme="minorHAnsi"/>
                <w:color w:val="000000"/>
                <w:kern w:val="2"/>
                <w:sz w:val="24"/>
                <w:szCs w:val="24"/>
                <w14:ligatures w14:val="standardContextual"/>
              </w:rPr>
              <w:t>(-</w:t>
            </w:r>
            <w:r w:rsidR="00A948A0">
              <w:rPr>
                <w:rFonts w:asciiTheme="minorHAnsi" w:hAnsiTheme="minorHAnsi" w:cstheme="minorHAnsi"/>
                <w:color w:val="000000"/>
                <w:kern w:val="2"/>
                <w:sz w:val="24"/>
                <w:szCs w:val="24"/>
                <w14:ligatures w14:val="standardContextual"/>
              </w:rPr>
              <w:t>jo</w:t>
            </w:r>
            <w:r w:rsidR="00581653">
              <w:rPr>
                <w:rFonts w:asciiTheme="minorHAnsi" w:hAnsiTheme="minorHAnsi" w:cstheme="minorHAnsi"/>
                <w:color w:val="000000"/>
                <w:kern w:val="2"/>
                <w:sz w:val="24"/>
                <w:szCs w:val="24"/>
                <w14:ligatures w14:val="standardContextual"/>
              </w:rPr>
              <w:t>)</w:t>
            </w:r>
            <w:r w:rsidR="00A948A0">
              <w:rPr>
                <w:rFonts w:asciiTheme="minorHAnsi" w:hAnsiTheme="minorHAnsi" w:cstheme="minorHAnsi"/>
                <w:color w:val="000000"/>
                <w:kern w:val="2"/>
                <w:sz w:val="24"/>
                <w:szCs w:val="24"/>
                <w14:ligatures w14:val="standardContextual"/>
              </w:rPr>
              <w:t xml:space="preserve">: </w:t>
            </w:r>
          </w:p>
          <w:p w14:paraId="5D4BE40B" w14:textId="638C8803" w:rsidR="00A948A0" w:rsidRPr="00A948A0" w:rsidRDefault="00A948A0" w:rsidP="00A948A0">
            <w:pPr>
              <w:spacing w:line="276" w:lineRule="auto"/>
              <w:jc w:val="both"/>
              <w:rPr>
                <w:rFonts w:asciiTheme="minorHAnsi" w:hAnsiTheme="minorHAnsi" w:cstheme="minorHAnsi"/>
                <w:color w:val="000000"/>
                <w:kern w:val="2"/>
                <w:sz w:val="24"/>
                <w:szCs w:val="24"/>
                <w14:ligatures w14:val="standardContextual"/>
              </w:rPr>
            </w:pPr>
          </w:p>
        </w:tc>
        <w:tc>
          <w:tcPr>
            <w:tcW w:w="2500" w:type="pct"/>
          </w:tcPr>
          <w:p w14:paraId="4378679E" w14:textId="77777777" w:rsidR="00B808F5" w:rsidRPr="00407372" w:rsidRDefault="00B808F5" w:rsidP="00407372">
            <w:pPr>
              <w:spacing w:line="276" w:lineRule="auto"/>
              <w:rPr>
                <w:rFonts w:asciiTheme="minorHAnsi" w:hAnsiTheme="minorHAnsi" w:cstheme="minorHAnsi"/>
                <w:sz w:val="24"/>
                <w:szCs w:val="24"/>
                <w:lang w:eastAsia="en-US"/>
              </w:rPr>
            </w:pPr>
          </w:p>
        </w:tc>
      </w:tr>
      <w:tr w:rsidR="00B808F5" w:rsidRPr="00407372" w14:paraId="247C22E7" w14:textId="77777777" w:rsidTr="00AA5342">
        <w:trPr>
          <w:trHeight w:val="454"/>
        </w:trPr>
        <w:tc>
          <w:tcPr>
            <w:tcW w:w="2500" w:type="pct"/>
            <w:vAlign w:val="center"/>
          </w:tcPr>
          <w:p w14:paraId="2D86CB5D" w14:textId="41767BD7" w:rsidR="009C2AB6" w:rsidRPr="00407372" w:rsidRDefault="009C2AB6" w:rsidP="00407372">
            <w:pPr>
              <w:spacing w:line="276" w:lineRule="auto"/>
              <w:rPr>
                <w:rFonts w:asciiTheme="minorHAnsi" w:hAnsiTheme="minorHAnsi" w:cstheme="minorHAnsi"/>
                <w:sz w:val="24"/>
                <w:szCs w:val="24"/>
              </w:rPr>
            </w:pPr>
            <w:r w:rsidRPr="00407372">
              <w:rPr>
                <w:rFonts w:asciiTheme="minorHAnsi" w:hAnsiTheme="minorHAnsi" w:cstheme="minorHAnsi"/>
                <w:sz w:val="24"/>
                <w:szCs w:val="24"/>
              </w:rPr>
              <w:t xml:space="preserve">Identifikacijska št.: </w:t>
            </w:r>
          </w:p>
          <w:p w14:paraId="311AC463" w14:textId="7979C0A4" w:rsidR="00B808F5" w:rsidRPr="00407372" w:rsidRDefault="0045788B"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Matična št.: </w:t>
            </w:r>
          </w:p>
          <w:p w14:paraId="6AECD3B1" w14:textId="30A3A9FE" w:rsidR="00B808F5" w:rsidRPr="00407372" w:rsidRDefault="0045788B"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Transakcijski račun: </w:t>
            </w:r>
            <w:r w:rsidR="00A948A0">
              <w:rPr>
                <w:rFonts w:asciiTheme="minorHAnsi" w:hAnsiTheme="minorHAnsi" w:cstheme="minorHAnsi"/>
                <w:sz w:val="24"/>
                <w:szCs w:val="24"/>
              </w:rPr>
              <w:t xml:space="preserve">SI56 </w:t>
            </w:r>
            <w:r w:rsidR="00581653">
              <w:rPr>
                <w:rFonts w:asciiTheme="minorHAnsi" w:hAnsiTheme="minorHAnsi" w:cstheme="minorHAnsi"/>
                <w:sz w:val="24"/>
                <w:szCs w:val="24"/>
              </w:rPr>
              <w:t>_____</w:t>
            </w:r>
            <w:r w:rsidR="001D19F8">
              <w:rPr>
                <w:rFonts w:asciiTheme="minorHAnsi" w:hAnsiTheme="minorHAnsi" w:cstheme="minorHAnsi"/>
                <w:sz w:val="24"/>
                <w:szCs w:val="24"/>
              </w:rPr>
              <w:t>__________</w:t>
            </w:r>
            <w:r w:rsidR="00581653">
              <w:rPr>
                <w:rFonts w:asciiTheme="minorHAnsi" w:hAnsiTheme="minorHAnsi" w:cstheme="minorHAnsi"/>
                <w:sz w:val="24"/>
                <w:szCs w:val="24"/>
              </w:rPr>
              <w:t>_</w:t>
            </w:r>
            <w:r w:rsidR="00A948A0">
              <w:rPr>
                <w:rFonts w:asciiTheme="minorHAnsi" w:hAnsiTheme="minorHAnsi" w:cstheme="minorHAnsi"/>
                <w:sz w:val="24"/>
                <w:szCs w:val="24"/>
              </w:rPr>
              <w:t>, odprt pri</w:t>
            </w:r>
            <w:r w:rsidR="00581653">
              <w:rPr>
                <w:rFonts w:asciiTheme="minorHAnsi" w:hAnsiTheme="minorHAnsi" w:cstheme="minorHAnsi"/>
                <w:sz w:val="24"/>
                <w:szCs w:val="24"/>
              </w:rPr>
              <w:t xml:space="preserve"> ____banki</w:t>
            </w:r>
          </w:p>
        </w:tc>
        <w:tc>
          <w:tcPr>
            <w:tcW w:w="2500" w:type="pct"/>
            <w:vAlign w:val="center"/>
          </w:tcPr>
          <w:p w14:paraId="2C6B95F7" w14:textId="2B1ABE90" w:rsidR="00330CD9" w:rsidRPr="00407372" w:rsidRDefault="00330CD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Telefon št.: </w:t>
            </w:r>
          </w:p>
          <w:p w14:paraId="0D919134" w14:textId="3C0D605F" w:rsidR="00B808F5" w:rsidRPr="00407372" w:rsidRDefault="00330CD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E</w:t>
            </w:r>
            <w:r w:rsidR="009C2AB6" w:rsidRPr="00407372">
              <w:rPr>
                <w:rFonts w:asciiTheme="minorHAnsi" w:hAnsiTheme="minorHAnsi" w:cstheme="minorHAnsi"/>
                <w:sz w:val="24"/>
                <w:szCs w:val="24"/>
              </w:rPr>
              <w:t>-</w:t>
            </w:r>
            <w:r w:rsidRPr="00407372">
              <w:rPr>
                <w:rFonts w:asciiTheme="minorHAnsi" w:hAnsiTheme="minorHAnsi" w:cstheme="minorHAnsi"/>
                <w:sz w:val="24"/>
                <w:szCs w:val="24"/>
              </w:rPr>
              <w:t xml:space="preserve">pošta: </w:t>
            </w:r>
          </w:p>
        </w:tc>
      </w:tr>
    </w:tbl>
    <w:p w14:paraId="60EF26CA" w14:textId="22C2C829" w:rsidR="007C5EDD" w:rsidRPr="00407372" w:rsidRDefault="007C5EDD" w:rsidP="00407372">
      <w:pPr>
        <w:shd w:val="clear" w:color="auto" w:fill="FFFFFF"/>
        <w:spacing w:before="240" w:after="240" w:line="276" w:lineRule="auto"/>
        <w:rPr>
          <w:rFonts w:asciiTheme="minorHAnsi" w:hAnsiTheme="minorHAnsi" w:cstheme="minorHAnsi"/>
          <w:sz w:val="24"/>
          <w:szCs w:val="24"/>
        </w:rPr>
      </w:pPr>
      <w:r w:rsidRPr="00407372">
        <w:rPr>
          <w:rFonts w:asciiTheme="minorHAnsi" w:hAnsiTheme="minorHAnsi" w:cstheme="minorHAnsi"/>
          <w:sz w:val="24"/>
          <w:szCs w:val="24"/>
        </w:rPr>
        <w:t>sklene</w:t>
      </w:r>
      <w:r w:rsidR="007070B2">
        <w:rPr>
          <w:rFonts w:asciiTheme="minorHAnsi" w:hAnsiTheme="minorHAnsi" w:cstheme="minorHAnsi"/>
          <w:sz w:val="24"/>
          <w:szCs w:val="24"/>
        </w:rPr>
        <w:t>ta</w:t>
      </w:r>
    </w:p>
    <w:p w14:paraId="6560330D" w14:textId="2EA142D5" w:rsidR="007C5EDD" w:rsidRPr="00581653" w:rsidRDefault="00772B41" w:rsidP="00407372">
      <w:pPr>
        <w:shd w:val="clear" w:color="auto" w:fill="FFFFFF"/>
        <w:spacing w:line="276" w:lineRule="auto"/>
        <w:jc w:val="center"/>
        <w:rPr>
          <w:rFonts w:asciiTheme="minorHAnsi" w:hAnsiTheme="minorHAnsi" w:cstheme="minorHAnsi"/>
          <w:b/>
          <w:sz w:val="24"/>
          <w:szCs w:val="24"/>
        </w:rPr>
      </w:pPr>
      <w:bookmarkStart w:id="0" w:name="_Hlk185334876"/>
      <w:r w:rsidRPr="00624200">
        <w:rPr>
          <w:rFonts w:asciiTheme="minorHAnsi" w:hAnsiTheme="minorHAnsi" w:cstheme="minorHAnsi"/>
          <w:b/>
          <w:sz w:val="24"/>
          <w:szCs w:val="24"/>
        </w:rPr>
        <w:t>P</w:t>
      </w:r>
      <w:r w:rsidR="005F2825" w:rsidRPr="00624200">
        <w:rPr>
          <w:rFonts w:asciiTheme="minorHAnsi" w:hAnsiTheme="minorHAnsi" w:cstheme="minorHAnsi"/>
          <w:b/>
          <w:sz w:val="24"/>
          <w:szCs w:val="24"/>
        </w:rPr>
        <w:t>ogodb</w:t>
      </w:r>
      <w:r w:rsidRPr="00624200">
        <w:rPr>
          <w:rFonts w:asciiTheme="minorHAnsi" w:hAnsiTheme="minorHAnsi" w:cstheme="minorHAnsi"/>
          <w:b/>
          <w:sz w:val="24"/>
          <w:szCs w:val="24"/>
        </w:rPr>
        <w:t>o</w:t>
      </w:r>
      <w:r w:rsidR="007C5EDD" w:rsidRPr="00624200">
        <w:rPr>
          <w:rFonts w:asciiTheme="minorHAnsi" w:hAnsiTheme="minorHAnsi" w:cstheme="minorHAnsi"/>
          <w:b/>
          <w:sz w:val="24"/>
          <w:szCs w:val="24"/>
        </w:rPr>
        <w:t xml:space="preserve"> št. </w:t>
      </w:r>
      <w:bookmarkEnd w:id="0"/>
      <w:r w:rsidR="000C63F6" w:rsidRPr="00624200">
        <w:rPr>
          <w:rFonts w:asciiTheme="minorHAnsi" w:hAnsiTheme="minorHAnsi" w:cstheme="minorHAnsi"/>
          <w:b/>
          <w:sz w:val="24"/>
          <w:szCs w:val="24"/>
        </w:rPr>
        <w:t>C4514-25-0001</w:t>
      </w:r>
      <w:r w:rsidR="00581653" w:rsidRPr="0045239E">
        <w:rPr>
          <w:rFonts w:asciiTheme="minorHAnsi" w:hAnsiTheme="minorHAnsi" w:cstheme="minorHAnsi"/>
          <w:b/>
          <w:sz w:val="24"/>
          <w:szCs w:val="24"/>
        </w:rPr>
        <w:t>__</w:t>
      </w:r>
    </w:p>
    <w:p w14:paraId="320164DE" w14:textId="77777777" w:rsidR="00A73DDB" w:rsidRPr="00407372" w:rsidRDefault="00A73DDB" w:rsidP="00407372">
      <w:pPr>
        <w:shd w:val="clear" w:color="auto" w:fill="FFFFFF"/>
        <w:spacing w:line="276" w:lineRule="auto"/>
        <w:rPr>
          <w:rFonts w:asciiTheme="minorHAnsi" w:hAnsiTheme="minorHAnsi" w:cstheme="minorHAnsi"/>
          <w:b/>
          <w:caps/>
          <w:sz w:val="24"/>
          <w:szCs w:val="24"/>
        </w:rPr>
      </w:pPr>
    </w:p>
    <w:p w14:paraId="55BB144D" w14:textId="4C6671E3" w:rsidR="005F1F74" w:rsidRPr="00706CB7" w:rsidRDefault="007C5EDD" w:rsidP="005F1F74">
      <w:pPr>
        <w:pStyle w:val="pogodbaleni"/>
        <w:numPr>
          <w:ilvl w:val="0"/>
          <w:numId w:val="8"/>
        </w:numPr>
        <w:spacing w:before="0" w:after="0" w:line="276" w:lineRule="auto"/>
        <w:ind w:left="714" w:hanging="357"/>
        <w:rPr>
          <w:rFonts w:asciiTheme="minorHAnsi" w:eastAsia="Times New Roman" w:hAnsiTheme="minorHAnsi" w:cstheme="minorHAnsi"/>
          <w:b/>
          <w:bCs/>
          <w:sz w:val="24"/>
          <w:szCs w:val="24"/>
          <w:lang w:eastAsia="sl-SI"/>
        </w:rPr>
      </w:pPr>
      <w:r w:rsidRPr="00706CB7">
        <w:rPr>
          <w:rFonts w:asciiTheme="minorHAnsi" w:eastAsia="Times New Roman" w:hAnsiTheme="minorHAnsi" w:cstheme="minorHAnsi"/>
          <w:b/>
          <w:bCs/>
          <w:sz w:val="24"/>
          <w:szCs w:val="24"/>
          <w:lang w:eastAsia="sl-SI"/>
        </w:rPr>
        <w:t xml:space="preserve">člen </w:t>
      </w:r>
    </w:p>
    <w:p w14:paraId="4BA32E11" w14:textId="77777777" w:rsidR="005F1F74" w:rsidRPr="00706CB7" w:rsidRDefault="005F1F74" w:rsidP="00706CB7">
      <w:pPr>
        <w:rPr>
          <w:lang w:eastAsia="ar-SA"/>
        </w:rPr>
      </w:pPr>
    </w:p>
    <w:p w14:paraId="65DAB288" w14:textId="644891E9" w:rsidR="00330CD9" w:rsidRDefault="007C5EDD"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Naročnik in izvajalec </w:t>
      </w:r>
      <w:r w:rsidR="007C6090" w:rsidRPr="00407372">
        <w:rPr>
          <w:rFonts w:asciiTheme="minorHAnsi" w:hAnsiTheme="minorHAnsi" w:cstheme="minorHAnsi"/>
          <w:sz w:val="24"/>
          <w:szCs w:val="24"/>
        </w:rPr>
        <w:t xml:space="preserve">uvodoma </w:t>
      </w:r>
      <w:r w:rsidRPr="00407372">
        <w:rPr>
          <w:rFonts w:asciiTheme="minorHAnsi" w:hAnsiTheme="minorHAnsi" w:cstheme="minorHAnsi"/>
          <w:sz w:val="24"/>
          <w:szCs w:val="24"/>
        </w:rPr>
        <w:t>ugotavljata, da:</w:t>
      </w:r>
    </w:p>
    <w:p w14:paraId="6DA60094" w14:textId="029F14E5" w:rsidR="0073532F" w:rsidRPr="00066544" w:rsidRDefault="0073532F" w:rsidP="00066544">
      <w:pPr>
        <w:pStyle w:val="Odstavekseznama"/>
        <w:numPr>
          <w:ilvl w:val="0"/>
          <w:numId w:val="20"/>
        </w:numPr>
        <w:shd w:val="clear" w:color="auto" w:fill="FFFFFF"/>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je predmet te pogodbe </w:t>
      </w:r>
      <w:r w:rsidRPr="00F97ABC">
        <w:rPr>
          <w:rFonts w:ascii="Calibri" w:hAnsi="Calibri" w:cs="Calibri"/>
          <w:sz w:val="24"/>
          <w:szCs w:val="24"/>
        </w:rPr>
        <w:t>»</w:t>
      </w:r>
      <w:r w:rsidRPr="00B47C70">
        <w:rPr>
          <w:rFonts w:ascii="Calibri" w:hAnsi="Calibri" w:cs="Calibri"/>
          <w:sz w:val="24"/>
          <w:szCs w:val="24"/>
        </w:rPr>
        <w:t>Vzdrževanje in nadgradnje dokumentno-informacijskega sistema IS Feniks</w:t>
      </w:r>
      <w:r>
        <w:rPr>
          <w:rFonts w:ascii="Calibri" w:hAnsi="Calibri" w:cs="Calibri"/>
          <w:sz w:val="24"/>
          <w:szCs w:val="24"/>
        </w:rPr>
        <w:t>«;</w:t>
      </w:r>
    </w:p>
    <w:p w14:paraId="7ADF1E4D" w14:textId="6B9E3E48" w:rsidR="00F97ABC" w:rsidRPr="00F97ABC" w:rsidRDefault="00F97ABC" w:rsidP="00F97ABC">
      <w:pPr>
        <w:pStyle w:val="Odstavekseznama"/>
        <w:numPr>
          <w:ilvl w:val="0"/>
          <w:numId w:val="20"/>
        </w:numPr>
        <w:spacing w:line="276" w:lineRule="auto"/>
        <w:contextualSpacing/>
        <w:jc w:val="both"/>
        <w:rPr>
          <w:rFonts w:ascii="Calibri" w:hAnsi="Calibri" w:cs="Calibri"/>
          <w:sz w:val="24"/>
          <w:szCs w:val="24"/>
        </w:rPr>
      </w:pPr>
      <w:r w:rsidRPr="00F97ABC">
        <w:rPr>
          <w:rFonts w:ascii="Calibri" w:hAnsi="Calibri" w:cs="Calibri"/>
          <w:sz w:val="24"/>
          <w:szCs w:val="24"/>
        </w:rPr>
        <w:t>je bil</w:t>
      </w:r>
      <w:r w:rsidR="0073532F">
        <w:rPr>
          <w:rFonts w:ascii="Calibri" w:hAnsi="Calibri" w:cs="Calibri"/>
          <w:sz w:val="24"/>
          <w:szCs w:val="24"/>
        </w:rPr>
        <w:t>o predmetno naročilo izvedeno in oddano</w:t>
      </w:r>
      <w:r w:rsidRPr="00F97ABC">
        <w:rPr>
          <w:rFonts w:ascii="Calibri" w:hAnsi="Calibri" w:cs="Calibri"/>
          <w:sz w:val="24"/>
          <w:szCs w:val="24"/>
        </w:rPr>
        <w:t xml:space="preserve"> po odprtem postopku z oznako </w:t>
      </w:r>
      <w:r w:rsidR="00B47C70">
        <w:rPr>
          <w:rFonts w:ascii="Calibri" w:hAnsi="Calibri" w:cs="Calibri"/>
          <w:sz w:val="24"/>
          <w:szCs w:val="24"/>
        </w:rPr>
        <w:t>DODV-312/2025</w:t>
      </w:r>
      <w:r w:rsidRPr="00F97ABC">
        <w:rPr>
          <w:rFonts w:ascii="Calibri" w:hAnsi="Calibri" w:cs="Calibri"/>
          <w:sz w:val="24"/>
          <w:szCs w:val="24"/>
        </w:rPr>
        <w:t>,  objavljen</w:t>
      </w:r>
      <w:r w:rsidR="0073532F">
        <w:rPr>
          <w:rFonts w:ascii="Calibri" w:hAnsi="Calibri" w:cs="Calibri"/>
          <w:sz w:val="24"/>
          <w:szCs w:val="24"/>
        </w:rPr>
        <w:t>em</w:t>
      </w:r>
      <w:r w:rsidRPr="00F97ABC">
        <w:rPr>
          <w:rFonts w:ascii="Calibri" w:hAnsi="Calibri" w:cs="Calibri"/>
          <w:sz w:val="24"/>
          <w:szCs w:val="24"/>
        </w:rPr>
        <w:t xml:space="preserve"> na portalu javnih naročil, št. objave  </w:t>
      </w:r>
      <w:r>
        <w:rPr>
          <w:rFonts w:ascii="Calibri" w:hAnsi="Calibri" w:cs="Calibri"/>
          <w:sz w:val="24"/>
          <w:szCs w:val="24"/>
        </w:rPr>
        <w:t>_________</w:t>
      </w:r>
      <w:r w:rsidRPr="00F97ABC">
        <w:rPr>
          <w:rFonts w:ascii="Calibri" w:hAnsi="Calibri" w:cs="Calibri"/>
          <w:sz w:val="24"/>
          <w:szCs w:val="24"/>
        </w:rPr>
        <w:t xml:space="preserve">, z dne </w:t>
      </w:r>
      <w:r>
        <w:rPr>
          <w:rFonts w:ascii="Calibri" w:hAnsi="Calibri" w:cs="Calibri"/>
          <w:sz w:val="24"/>
          <w:szCs w:val="24"/>
        </w:rPr>
        <w:t>____________</w:t>
      </w:r>
      <w:r w:rsidRPr="00F97ABC">
        <w:rPr>
          <w:rFonts w:ascii="Calibri" w:hAnsi="Calibri" w:cs="Calibri"/>
          <w:sz w:val="24"/>
          <w:szCs w:val="24"/>
        </w:rPr>
        <w:t xml:space="preserve"> in v Dodatku k Uradnemu listu EU, št. objave </w:t>
      </w:r>
      <w:r>
        <w:rPr>
          <w:rFonts w:ascii="Calibri" w:hAnsi="Calibri" w:cs="Calibri"/>
          <w:sz w:val="24"/>
          <w:szCs w:val="24"/>
        </w:rPr>
        <w:t>__________________</w:t>
      </w:r>
      <w:r w:rsidRPr="00F97ABC">
        <w:rPr>
          <w:rFonts w:ascii="Calibri" w:hAnsi="Calibri" w:cs="Calibri"/>
          <w:sz w:val="24"/>
          <w:szCs w:val="24"/>
        </w:rPr>
        <w:t xml:space="preserve">, z dne </w:t>
      </w:r>
      <w:r>
        <w:rPr>
          <w:rFonts w:ascii="Calibri" w:hAnsi="Calibri" w:cs="Calibri"/>
          <w:sz w:val="24"/>
          <w:szCs w:val="24"/>
        </w:rPr>
        <w:t>_________________</w:t>
      </w:r>
      <w:r w:rsidRPr="00F97ABC">
        <w:rPr>
          <w:rFonts w:ascii="Calibri" w:hAnsi="Calibri" w:cs="Calibri"/>
          <w:sz w:val="24"/>
          <w:szCs w:val="24"/>
        </w:rPr>
        <w:t xml:space="preserve">; </w:t>
      </w:r>
    </w:p>
    <w:p w14:paraId="3B287F66" w14:textId="4BAC93C9" w:rsidR="00F97ABC" w:rsidRPr="00066544" w:rsidRDefault="00F97ABC" w:rsidP="00066544">
      <w:pPr>
        <w:pStyle w:val="Odstavekseznama"/>
        <w:numPr>
          <w:ilvl w:val="0"/>
          <w:numId w:val="20"/>
        </w:numPr>
        <w:spacing w:line="276" w:lineRule="auto"/>
        <w:contextualSpacing/>
        <w:jc w:val="both"/>
        <w:rPr>
          <w:rFonts w:ascii="Calibri" w:hAnsi="Calibri" w:cs="Calibri"/>
          <w:sz w:val="24"/>
          <w:szCs w:val="24"/>
        </w:rPr>
      </w:pPr>
      <w:r w:rsidRPr="00F97ABC">
        <w:rPr>
          <w:rFonts w:ascii="Calibri" w:hAnsi="Calibri" w:cs="Calibri"/>
          <w:sz w:val="24"/>
          <w:szCs w:val="24"/>
        </w:rPr>
        <w:lastRenderedPageBreak/>
        <w:t xml:space="preserve">je bil izvajalec izbran kot </w:t>
      </w:r>
      <w:r w:rsidR="0073532F">
        <w:rPr>
          <w:rFonts w:ascii="Calibri" w:hAnsi="Calibri" w:cs="Calibri"/>
          <w:sz w:val="24"/>
          <w:szCs w:val="24"/>
        </w:rPr>
        <w:t xml:space="preserve">ekonomsko </w:t>
      </w:r>
      <w:r w:rsidRPr="00F97ABC">
        <w:rPr>
          <w:rFonts w:ascii="Calibri" w:hAnsi="Calibri" w:cs="Calibri"/>
          <w:sz w:val="24"/>
          <w:szCs w:val="24"/>
        </w:rPr>
        <w:t xml:space="preserve">najugodnejši ponudnik na podlagi odločitve o oddaji naročila št. </w:t>
      </w:r>
      <w:r>
        <w:rPr>
          <w:rFonts w:ascii="Calibri" w:hAnsi="Calibri" w:cs="Calibri"/>
          <w:sz w:val="24"/>
          <w:szCs w:val="24"/>
        </w:rPr>
        <w:t>__________________</w:t>
      </w:r>
      <w:r w:rsidRPr="00F97ABC">
        <w:rPr>
          <w:rFonts w:ascii="Calibri" w:hAnsi="Calibri" w:cs="Calibri"/>
          <w:sz w:val="24"/>
          <w:szCs w:val="24"/>
        </w:rPr>
        <w:t xml:space="preserve">, z dne </w:t>
      </w:r>
      <w:r>
        <w:rPr>
          <w:rFonts w:ascii="Calibri" w:hAnsi="Calibri" w:cs="Calibri"/>
          <w:sz w:val="24"/>
          <w:szCs w:val="24"/>
        </w:rPr>
        <w:t>________________</w:t>
      </w:r>
      <w:r w:rsidRPr="00F97ABC">
        <w:rPr>
          <w:rFonts w:ascii="Calibri" w:hAnsi="Calibri" w:cs="Calibri"/>
          <w:sz w:val="24"/>
          <w:szCs w:val="24"/>
        </w:rPr>
        <w:t>;</w:t>
      </w:r>
    </w:p>
    <w:p w14:paraId="3FE89B1D" w14:textId="546D5189" w:rsidR="00A73DDB" w:rsidRPr="00AF7D3B" w:rsidRDefault="00A73DDB" w:rsidP="00F64D7B">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se osebni podatki zaposlenih navedeni v tej pogodbi obdelujejo za potrebe izvajanja te pogodbe v skladu z 48. členom Zakona o delovnih razmerjih (</w:t>
      </w:r>
      <w:r w:rsidR="0073532F" w:rsidRPr="0073532F">
        <w:rPr>
          <w:rStyle w:val="fontstyle01"/>
          <w:rFonts w:asciiTheme="minorHAnsi" w:hAnsiTheme="minorHAnsi" w:cstheme="minorHAnsi"/>
          <w:sz w:val="24"/>
          <w:szCs w:val="24"/>
        </w:rPr>
        <w:t xml:space="preserve">Uradni list RS, št. 21/13, 78/13 – </w:t>
      </w:r>
      <w:proofErr w:type="spellStart"/>
      <w:r w:rsidR="0073532F" w:rsidRPr="0073532F">
        <w:rPr>
          <w:rStyle w:val="fontstyle01"/>
          <w:rFonts w:asciiTheme="minorHAnsi" w:hAnsiTheme="minorHAnsi" w:cstheme="minorHAnsi"/>
          <w:sz w:val="24"/>
          <w:szCs w:val="24"/>
        </w:rPr>
        <w:t>popr</w:t>
      </w:r>
      <w:proofErr w:type="spellEnd"/>
      <w:r w:rsidR="0073532F" w:rsidRPr="0073532F">
        <w:rPr>
          <w:rStyle w:val="fontstyle01"/>
          <w:rFonts w:asciiTheme="minorHAnsi" w:hAnsiTheme="minorHAnsi" w:cstheme="minorHAnsi"/>
          <w:sz w:val="24"/>
          <w:szCs w:val="24"/>
        </w:rPr>
        <w:t xml:space="preserve">., 47/15 – ZZSDT, 33/16 – PZ-F, 52/16, 15/17 – </w:t>
      </w:r>
      <w:proofErr w:type="spellStart"/>
      <w:r w:rsidR="0073532F" w:rsidRPr="0073532F">
        <w:rPr>
          <w:rStyle w:val="fontstyle01"/>
          <w:rFonts w:asciiTheme="minorHAnsi" w:hAnsiTheme="minorHAnsi" w:cstheme="minorHAnsi"/>
          <w:sz w:val="24"/>
          <w:szCs w:val="24"/>
        </w:rPr>
        <w:t>odl</w:t>
      </w:r>
      <w:proofErr w:type="spellEnd"/>
      <w:r w:rsidR="0073532F" w:rsidRPr="0073532F">
        <w:rPr>
          <w:rStyle w:val="fontstyle01"/>
          <w:rFonts w:asciiTheme="minorHAnsi" w:hAnsiTheme="minorHAnsi" w:cstheme="minorHAnsi"/>
          <w:sz w:val="24"/>
          <w:szCs w:val="24"/>
        </w:rPr>
        <w:t xml:space="preserve">. US, 22/19 – </w:t>
      </w:r>
      <w:proofErr w:type="spellStart"/>
      <w:r w:rsidR="0073532F" w:rsidRPr="0073532F">
        <w:rPr>
          <w:rStyle w:val="fontstyle01"/>
          <w:rFonts w:asciiTheme="minorHAnsi" w:hAnsiTheme="minorHAnsi" w:cstheme="minorHAnsi"/>
          <w:sz w:val="24"/>
          <w:szCs w:val="24"/>
        </w:rPr>
        <w:t>ZPosS</w:t>
      </w:r>
      <w:proofErr w:type="spellEnd"/>
      <w:r w:rsidR="0073532F" w:rsidRPr="0073532F">
        <w:rPr>
          <w:rStyle w:val="fontstyle01"/>
          <w:rFonts w:asciiTheme="minorHAnsi" w:hAnsiTheme="minorHAnsi" w:cstheme="minorHAnsi"/>
          <w:sz w:val="24"/>
          <w:szCs w:val="24"/>
        </w:rPr>
        <w:t xml:space="preserve">, 81/19, 203/20 – ZIUPOPDVE, 119/21 – </w:t>
      </w:r>
      <w:proofErr w:type="spellStart"/>
      <w:r w:rsidR="0073532F" w:rsidRPr="0073532F">
        <w:rPr>
          <w:rStyle w:val="fontstyle01"/>
          <w:rFonts w:asciiTheme="minorHAnsi" w:hAnsiTheme="minorHAnsi" w:cstheme="minorHAnsi"/>
          <w:sz w:val="24"/>
          <w:szCs w:val="24"/>
        </w:rPr>
        <w:t>ZČmIS</w:t>
      </w:r>
      <w:proofErr w:type="spellEnd"/>
      <w:r w:rsidR="0073532F" w:rsidRPr="0073532F">
        <w:rPr>
          <w:rStyle w:val="fontstyle01"/>
          <w:rFonts w:asciiTheme="minorHAnsi" w:hAnsiTheme="minorHAnsi" w:cstheme="minorHAnsi"/>
          <w:sz w:val="24"/>
          <w:szCs w:val="24"/>
        </w:rPr>
        <w:t xml:space="preserve">-A, 202/21 – </w:t>
      </w:r>
      <w:proofErr w:type="spellStart"/>
      <w:r w:rsidR="0073532F" w:rsidRPr="0073532F">
        <w:rPr>
          <w:rStyle w:val="fontstyle01"/>
          <w:rFonts w:asciiTheme="minorHAnsi" w:hAnsiTheme="minorHAnsi" w:cstheme="minorHAnsi"/>
          <w:sz w:val="24"/>
          <w:szCs w:val="24"/>
        </w:rPr>
        <w:t>odl</w:t>
      </w:r>
      <w:proofErr w:type="spellEnd"/>
      <w:r w:rsidR="0073532F" w:rsidRPr="0073532F">
        <w:rPr>
          <w:rStyle w:val="fontstyle01"/>
          <w:rFonts w:asciiTheme="minorHAnsi" w:hAnsiTheme="minorHAnsi" w:cstheme="minorHAnsi"/>
          <w:sz w:val="24"/>
          <w:szCs w:val="24"/>
        </w:rPr>
        <w:t>. US, 15/22, 54/22 – ZUPŠ-1, 114/23, 136/23 – ZIUZDS in 70/25 – ZUTD-I</w:t>
      </w:r>
      <w:r w:rsidRPr="00AF7D3B">
        <w:rPr>
          <w:rStyle w:val="fontstyle01"/>
          <w:rFonts w:asciiTheme="minorHAnsi" w:hAnsiTheme="minorHAnsi" w:cstheme="minorHAnsi"/>
          <w:sz w:val="24"/>
          <w:szCs w:val="24"/>
        </w:rPr>
        <w:t>;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99379BC" w14:textId="77777777" w:rsidR="00A73DDB" w:rsidRPr="00AF7D3B" w:rsidRDefault="00A73DDB"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 xml:space="preserve">ima naročnik v skladu s Splošno uredbo o varstvu podatkov vlogo upravljavca; </w:t>
      </w:r>
    </w:p>
    <w:p w14:paraId="09B1F5BF" w14:textId="77777777" w:rsidR="00A73DDB" w:rsidRDefault="00A73DDB"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ima izvajalec v skladu s Splošno uredbo o varstvu podatkov vlogo obdelovalca;</w:t>
      </w:r>
    </w:p>
    <w:p w14:paraId="3CEFA1F2" w14:textId="4AE0FE79" w:rsidR="00A73DDB" w:rsidRDefault="00850E4C"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Pr>
          <w:rStyle w:val="fontstyle01"/>
          <w:rFonts w:asciiTheme="minorHAnsi" w:hAnsiTheme="minorHAnsi" w:cstheme="minorHAnsi"/>
          <w:sz w:val="24"/>
          <w:szCs w:val="24"/>
        </w:rPr>
        <w:t>stranki sklepata to pogodbo za ureditev medsebojnih pravic in obveznosti.</w:t>
      </w:r>
    </w:p>
    <w:p w14:paraId="077433B9" w14:textId="77777777" w:rsidR="00A73DDB" w:rsidRPr="00F97ABC" w:rsidRDefault="00A73DDB" w:rsidP="00F97ABC">
      <w:pPr>
        <w:shd w:val="clear" w:color="auto" w:fill="FFFFFF"/>
        <w:spacing w:line="276" w:lineRule="auto"/>
        <w:rPr>
          <w:rStyle w:val="fontstyle01"/>
          <w:rFonts w:asciiTheme="minorHAnsi" w:hAnsiTheme="minorHAnsi" w:cstheme="minorHAnsi"/>
          <w:color w:val="auto"/>
          <w:sz w:val="24"/>
          <w:szCs w:val="24"/>
        </w:rPr>
      </w:pPr>
    </w:p>
    <w:p w14:paraId="37BC3483" w14:textId="098FFC3B" w:rsidR="00A73DDB" w:rsidRPr="00706CB7" w:rsidRDefault="00A73DDB" w:rsidP="005F1F74">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706CB7">
        <w:rPr>
          <w:rFonts w:asciiTheme="minorHAnsi" w:hAnsiTheme="minorHAnsi" w:cstheme="minorHAnsi"/>
          <w:b/>
          <w:bCs/>
          <w:color w:val="000000"/>
          <w:kern w:val="2"/>
          <w:sz w:val="24"/>
          <w:szCs w:val="24"/>
          <w14:ligatures w14:val="standardContextual"/>
        </w:rPr>
        <w:t>člen</w:t>
      </w:r>
      <w:r w:rsidRPr="00706CB7">
        <w:rPr>
          <w:rFonts w:asciiTheme="minorHAnsi" w:hAnsiTheme="minorHAnsi" w:cstheme="minorHAnsi"/>
          <w:b/>
          <w:bCs/>
          <w:color w:val="000000"/>
          <w:kern w:val="2"/>
          <w:sz w:val="24"/>
          <w:szCs w:val="24"/>
          <w14:ligatures w14:val="standardContextual"/>
        </w:rPr>
        <w:tab/>
      </w:r>
    </w:p>
    <w:p w14:paraId="3F70BE95" w14:textId="77777777" w:rsidR="00A73DDB" w:rsidRDefault="00A73DDB" w:rsidP="00850E4C">
      <w:pPr>
        <w:shd w:val="clear" w:color="auto" w:fill="FFFFFF"/>
        <w:spacing w:line="276" w:lineRule="auto"/>
        <w:jc w:val="both"/>
        <w:rPr>
          <w:rStyle w:val="fontstyle01"/>
          <w:rFonts w:asciiTheme="minorHAnsi" w:hAnsiTheme="minorHAnsi" w:cstheme="minorHAnsi"/>
          <w:color w:val="auto"/>
          <w:sz w:val="24"/>
          <w:szCs w:val="24"/>
        </w:rPr>
      </w:pPr>
    </w:p>
    <w:p w14:paraId="4785411E" w14:textId="77777777" w:rsidR="000B6D05" w:rsidRPr="000B6D05" w:rsidRDefault="000B6D05" w:rsidP="000B6D05">
      <w:pPr>
        <w:widowControl w:val="0"/>
        <w:tabs>
          <w:tab w:val="left" w:pos="1440"/>
        </w:tabs>
        <w:spacing w:line="276" w:lineRule="auto"/>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Predmet javnega naročila je vzdrževanje in nadgradnje informacijskega sistema IS Feniks. Storitve, ki se bodo v okviru tega javnega naročila izvajale so:</w:t>
      </w:r>
    </w:p>
    <w:p w14:paraId="5E1FF523" w14:textId="77777777"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Osnovno vzdrževanje</w:t>
      </w:r>
    </w:p>
    <w:p w14:paraId="0B0C265F" w14:textId="77777777"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Licenčno vzdrževanje</w:t>
      </w:r>
    </w:p>
    <w:p w14:paraId="6C28B824" w14:textId="0182DDF2"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Nadgradnje in spremembe informacijskega sistema</w:t>
      </w:r>
      <w:r w:rsidR="0073532F">
        <w:rPr>
          <w:rStyle w:val="fontstyle01"/>
          <w:rFonts w:asciiTheme="minorHAnsi" w:hAnsiTheme="minorHAnsi" w:cstheme="minorHAnsi"/>
          <w:color w:val="auto"/>
          <w:sz w:val="24"/>
          <w:szCs w:val="24"/>
        </w:rPr>
        <w:t xml:space="preserve">. </w:t>
      </w:r>
    </w:p>
    <w:p w14:paraId="30913EE5" w14:textId="77777777" w:rsidR="000B6D05" w:rsidRDefault="000B6D05" w:rsidP="00581653">
      <w:pPr>
        <w:shd w:val="clear" w:color="auto" w:fill="FFFFFF"/>
        <w:spacing w:line="276" w:lineRule="auto"/>
        <w:jc w:val="both"/>
        <w:rPr>
          <w:rStyle w:val="fontstyle01"/>
          <w:rFonts w:asciiTheme="minorHAnsi" w:hAnsiTheme="minorHAnsi" w:cstheme="minorHAnsi"/>
          <w:color w:val="auto"/>
          <w:sz w:val="24"/>
          <w:szCs w:val="24"/>
        </w:rPr>
      </w:pPr>
    </w:p>
    <w:p w14:paraId="4D8676F9" w14:textId="4E653493" w:rsidR="0045239E" w:rsidRDefault="0045239E" w:rsidP="00581653">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 xml:space="preserve">Naročnik si pridržuje pravico, da ne porabi vseh navedenih količin za aktivnost nadgradnje in spremembe informacijskega sistema. </w:t>
      </w:r>
    </w:p>
    <w:p w14:paraId="2A4DB958" w14:textId="77777777" w:rsidR="0045239E" w:rsidRDefault="0045239E" w:rsidP="00581653">
      <w:pPr>
        <w:shd w:val="clear" w:color="auto" w:fill="FFFFFF"/>
        <w:spacing w:line="276" w:lineRule="auto"/>
        <w:jc w:val="both"/>
        <w:rPr>
          <w:rStyle w:val="fontstyle01"/>
          <w:rFonts w:asciiTheme="minorHAnsi" w:hAnsiTheme="minorHAnsi" w:cstheme="minorHAnsi"/>
          <w:color w:val="auto"/>
          <w:sz w:val="24"/>
          <w:szCs w:val="24"/>
        </w:rPr>
      </w:pPr>
    </w:p>
    <w:p w14:paraId="198BB4CE" w14:textId="21206B78" w:rsidR="00581653" w:rsidRDefault="006F6F2A" w:rsidP="00581653">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Predmet pogodbe</w:t>
      </w:r>
      <w:r w:rsidR="00850E4C">
        <w:rPr>
          <w:rStyle w:val="fontstyle01"/>
          <w:rFonts w:asciiTheme="minorHAnsi" w:hAnsiTheme="minorHAnsi" w:cstheme="minorHAnsi"/>
          <w:color w:val="auto"/>
          <w:sz w:val="24"/>
          <w:szCs w:val="24"/>
        </w:rPr>
        <w:t xml:space="preserve"> je podrobneje opredeljen v </w:t>
      </w:r>
      <w:r w:rsidR="0073532F">
        <w:rPr>
          <w:rStyle w:val="fontstyle01"/>
          <w:rFonts w:asciiTheme="minorHAnsi" w:hAnsiTheme="minorHAnsi" w:cstheme="minorHAnsi"/>
          <w:color w:val="auto"/>
          <w:sz w:val="24"/>
          <w:szCs w:val="24"/>
        </w:rPr>
        <w:t xml:space="preserve">»Tehničnih </w:t>
      </w:r>
      <w:r w:rsidR="00850E4C">
        <w:rPr>
          <w:rStyle w:val="fontstyle01"/>
          <w:rFonts w:asciiTheme="minorHAnsi" w:hAnsiTheme="minorHAnsi" w:cstheme="minorHAnsi"/>
          <w:color w:val="auto"/>
          <w:sz w:val="24"/>
          <w:szCs w:val="24"/>
        </w:rPr>
        <w:t>specifikacijah</w:t>
      </w:r>
      <w:r w:rsidR="0073532F">
        <w:rPr>
          <w:rStyle w:val="fontstyle01"/>
          <w:rFonts w:asciiTheme="minorHAnsi" w:hAnsiTheme="minorHAnsi" w:cstheme="minorHAnsi"/>
          <w:color w:val="auto"/>
          <w:sz w:val="24"/>
          <w:szCs w:val="24"/>
        </w:rPr>
        <w:t>«</w:t>
      </w:r>
      <w:r w:rsidR="00850E4C">
        <w:rPr>
          <w:rStyle w:val="fontstyle01"/>
          <w:rFonts w:asciiTheme="minorHAnsi" w:hAnsiTheme="minorHAnsi" w:cstheme="minorHAnsi"/>
          <w:color w:val="auto"/>
          <w:sz w:val="24"/>
          <w:szCs w:val="24"/>
        </w:rPr>
        <w:t xml:space="preserve"> (</w:t>
      </w:r>
      <w:r w:rsidR="00850E4C" w:rsidRPr="00624200">
        <w:rPr>
          <w:rStyle w:val="fontstyle01"/>
          <w:rFonts w:asciiTheme="minorHAnsi" w:hAnsiTheme="minorHAnsi" w:cstheme="minorHAnsi"/>
          <w:color w:val="auto"/>
          <w:sz w:val="24"/>
          <w:szCs w:val="24"/>
        </w:rPr>
        <w:t>Priloga</w:t>
      </w:r>
      <w:r w:rsidR="00581653" w:rsidRPr="00624200">
        <w:rPr>
          <w:rStyle w:val="fontstyle01"/>
          <w:rFonts w:asciiTheme="minorHAnsi" w:hAnsiTheme="minorHAnsi" w:cstheme="minorHAnsi"/>
          <w:color w:val="auto"/>
          <w:sz w:val="24"/>
          <w:szCs w:val="24"/>
        </w:rPr>
        <w:t>_</w:t>
      </w:r>
      <w:r w:rsidR="00850E4C" w:rsidRPr="00624200">
        <w:rPr>
          <w:rStyle w:val="fontstyle01"/>
          <w:rFonts w:asciiTheme="minorHAnsi" w:hAnsiTheme="minorHAnsi" w:cstheme="minorHAnsi"/>
          <w:color w:val="auto"/>
          <w:sz w:val="24"/>
          <w:szCs w:val="24"/>
        </w:rPr>
        <w:t>)</w:t>
      </w:r>
      <w:r w:rsidR="0073532F">
        <w:rPr>
          <w:rStyle w:val="fontstyle01"/>
          <w:rFonts w:asciiTheme="minorHAnsi" w:hAnsiTheme="minorHAnsi" w:cstheme="minorHAnsi"/>
          <w:color w:val="auto"/>
          <w:sz w:val="24"/>
          <w:szCs w:val="24"/>
        </w:rPr>
        <w:t>, ki je priloga te pogodbe in njen sestavni del, ter se izvaja na način, kot je določen v tej prilogi in v tej pogodbi.</w:t>
      </w:r>
      <w:r w:rsidR="00581653">
        <w:rPr>
          <w:rStyle w:val="fontstyle01"/>
          <w:rFonts w:asciiTheme="minorHAnsi" w:hAnsiTheme="minorHAnsi" w:cstheme="minorHAnsi"/>
          <w:color w:val="auto"/>
          <w:sz w:val="24"/>
          <w:szCs w:val="24"/>
        </w:rPr>
        <w:t xml:space="preserve"> </w:t>
      </w:r>
    </w:p>
    <w:p w14:paraId="3FFFF5DD" w14:textId="77777777" w:rsidR="00C17003" w:rsidRPr="00C17003" w:rsidRDefault="00C17003" w:rsidP="00C17003">
      <w:pPr>
        <w:pStyle w:val="Odstavekseznama"/>
        <w:spacing w:line="259" w:lineRule="auto"/>
        <w:ind w:left="720"/>
        <w:contextualSpacing/>
        <w:jc w:val="both"/>
        <w:rPr>
          <w:rStyle w:val="fontstyle01"/>
          <w:rFonts w:asciiTheme="minorHAnsi" w:hAnsiTheme="minorHAnsi" w:cstheme="minorHAnsi"/>
          <w:color w:val="auto"/>
          <w:sz w:val="24"/>
          <w:szCs w:val="24"/>
        </w:rPr>
      </w:pPr>
    </w:p>
    <w:p w14:paraId="6149D64C" w14:textId="0DAD6097" w:rsidR="00701DF7" w:rsidRDefault="00701DF7" w:rsidP="00850E4C">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 xml:space="preserve">Izvajalec s podpisom te pogodbe potrjuje, da je v celoti seznanjen z vso dokumentacijo, ki je potrebna za izvedbo pogodbenih del in izhaja iz razpisne dokumentacije naročila ter da jo je pred oddajo ponudbe pregledal in je tako v celoti seznanjen z obsegom in zahtevnostjo pogodbenih del. </w:t>
      </w:r>
    </w:p>
    <w:p w14:paraId="7F978A10" w14:textId="77777777" w:rsidR="00A73DDB" w:rsidRPr="00407372" w:rsidRDefault="00A73DDB" w:rsidP="00701DF7">
      <w:pPr>
        <w:shd w:val="clear" w:color="auto" w:fill="FFFFFF"/>
        <w:spacing w:line="276" w:lineRule="auto"/>
        <w:jc w:val="both"/>
        <w:rPr>
          <w:rStyle w:val="fontstyle01"/>
          <w:rFonts w:asciiTheme="minorHAnsi" w:hAnsiTheme="minorHAnsi" w:cstheme="minorHAnsi"/>
          <w:color w:val="auto"/>
          <w:sz w:val="24"/>
          <w:szCs w:val="24"/>
        </w:rPr>
      </w:pPr>
    </w:p>
    <w:p w14:paraId="53703C73" w14:textId="32141B09" w:rsidR="00A73DDB" w:rsidRDefault="00A73DDB" w:rsidP="00850E4C">
      <w:pPr>
        <w:shd w:val="clear" w:color="auto" w:fill="FFFFFF"/>
        <w:spacing w:line="276" w:lineRule="auto"/>
        <w:jc w:val="both"/>
        <w:rPr>
          <w:rStyle w:val="fontstyle01"/>
          <w:rFonts w:asciiTheme="minorHAnsi" w:hAnsiTheme="minorHAnsi" w:cstheme="minorHAnsi"/>
          <w:color w:val="auto"/>
          <w:sz w:val="24"/>
          <w:szCs w:val="24"/>
        </w:rPr>
      </w:pPr>
      <w:r w:rsidRPr="00407372">
        <w:rPr>
          <w:rStyle w:val="fontstyle01"/>
          <w:rFonts w:asciiTheme="minorHAnsi" w:hAnsiTheme="minorHAnsi" w:cstheme="minorHAnsi"/>
          <w:color w:val="auto"/>
          <w:sz w:val="24"/>
          <w:szCs w:val="24"/>
        </w:rPr>
        <w:t>V okviru te pogodbe pogodben</w:t>
      </w:r>
      <w:r w:rsidR="00850E4C">
        <w:rPr>
          <w:rStyle w:val="fontstyle01"/>
          <w:rFonts w:asciiTheme="minorHAnsi" w:hAnsiTheme="minorHAnsi" w:cstheme="minorHAnsi"/>
          <w:color w:val="auto"/>
          <w:sz w:val="24"/>
          <w:szCs w:val="24"/>
        </w:rPr>
        <w:t>i</w:t>
      </w:r>
      <w:r w:rsidRPr="00407372">
        <w:rPr>
          <w:rStyle w:val="fontstyle01"/>
          <w:rFonts w:asciiTheme="minorHAnsi" w:hAnsiTheme="minorHAnsi" w:cstheme="minorHAnsi"/>
          <w:color w:val="auto"/>
          <w:sz w:val="24"/>
          <w:szCs w:val="24"/>
        </w:rPr>
        <w:t xml:space="preserve"> strank</w:t>
      </w:r>
      <w:r w:rsidR="00850E4C">
        <w:rPr>
          <w:rStyle w:val="fontstyle01"/>
          <w:rFonts w:asciiTheme="minorHAnsi" w:hAnsiTheme="minorHAnsi" w:cstheme="minorHAnsi"/>
          <w:color w:val="auto"/>
          <w:sz w:val="24"/>
          <w:szCs w:val="24"/>
        </w:rPr>
        <w:t>i</w:t>
      </w:r>
      <w:r w:rsidRPr="00407372">
        <w:rPr>
          <w:rStyle w:val="fontstyle01"/>
          <w:rFonts w:asciiTheme="minorHAnsi" w:hAnsiTheme="minorHAnsi" w:cstheme="minorHAnsi"/>
          <w:color w:val="auto"/>
          <w:sz w:val="24"/>
          <w:szCs w:val="24"/>
        </w:rPr>
        <w:t xml:space="preserve"> določita tudi odnose z vidika varstva osebnih</w:t>
      </w:r>
      <w:r w:rsidR="00850E4C">
        <w:rPr>
          <w:rStyle w:val="fontstyle01"/>
          <w:rFonts w:asciiTheme="minorHAnsi" w:hAnsiTheme="minorHAnsi" w:cstheme="minorHAnsi"/>
          <w:color w:val="auto"/>
          <w:sz w:val="24"/>
          <w:szCs w:val="24"/>
        </w:rPr>
        <w:t xml:space="preserve"> </w:t>
      </w:r>
      <w:r w:rsidRPr="00407372">
        <w:rPr>
          <w:rStyle w:val="fontstyle01"/>
          <w:rFonts w:asciiTheme="minorHAnsi" w:hAnsiTheme="minorHAnsi" w:cstheme="minorHAnsi"/>
          <w:color w:val="auto"/>
          <w:sz w:val="24"/>
          <w:szCs w:val="24"/>
        </w:rPr>
        <w:t>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62AD6EB6" w14:textId="77777777" w:rsidR="00701DF7" w:rsidRDefault="00701DF7" w:rsidP="00850E4C">
      <w:pPr>
        <w:shd w:val="clear" w:color="auto" w:fill="FFFFFF"/>
        <w:spacing w:line="276" w:lineRule="auto"/>
        <w:jc w:val="both"/>
        <w:rPr>
          <w:rStyle w:val="fontstyle01"/>
          <w:rFonts w:asciiTheme="minorHAnsi" w:hAnsiTheme="minorHAnsi" w:cstheme="minorHAnsi"/>
          <w:color w:val="auto"/>
          <w:sz w:val="24"/>
          <w:szCs w:val="24"/>
        </w:rPr>
      </w:pPr>
    </w:p>
    <w:p w14:paraId="3214821B" w14:textId="77777777" w:rsidR="0045239E" w:rsidRDefault="0045239E" w:rsidP="00850E4C">
      <w:pPr>
        <w:shd w:val="clear" w:color="auto" w:fill="FFFFFF"/>
        <w:spacing w:line="276" w:lineRule="auto"/>
        <w:jc w:val="both"/>
        <w:rPr>
          <w:rStyle w:val="fontstyle01"/>
          <w:rFonts w:asciiTheme="minorHAnsi" w:hAnsiTheme="minorHAnsi" w:cstheme="minorHAnsi"/>
          <w:color w:val="auto"/>
          <w:sz w:val="24"/>
          <w:szCs w:val="24"/>
        </w:rPr>
      </w:pPr>
    </w:p>
    <w:p w14:paraId="6F060FD9" w14:textId="77777777" w:rsidR="0045239E" w:rsidRPr="00407372" w:rsidRDefault="0045239E" w:rsidP="00850E4C">
      <w:pPr>
        <w:shd w:val="clear" w:color="auto" w:fill="FFFFFF"/>
        <w:spacing w:line="276" w:lineRule="auto"/>
        <w:jc w:val="both"/>
        <w:rPr>
          <w:rStyle w:val="fontstyle01"/>
          <w:rFonts w:asciiTheme="minorHAnsi" w:hAnsiTheme="minorHAnsi" w:cstheme="minorHAnsi"/>
          <w:color w:val="auto"/>
          <w:sz w:val="24"/>
          <w:szCs w:val="24"/>
        </w:rPr>
      </w:pPr>
    </w:p>
    <w:p w14:paraId="45095BBF" w14:textId="771FD28C" w:rsidR="00695E6A" w:rsidRPr="00581653" w:rsidRDefault="00850E4C" w:rsidP="00581653">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bookmarkStart w:id="1" w:name="_Hlk4401152"/>
      <w:r w:rsidRPr="00581653">
        <w:rPr>
          <w:rFonts w:asciiTheme="minorHAnsi" w:hAnsiTheme="minorHAnsi" w:cstheme="minorHAnsi"/>
          <w:b/>
          <w:bCs/>
          <w:color w:val="000000"/>
          <w:kern w:val="2"/>
          <w:sz w:val="24"/>
          <w:szCs w:val="24"/>
          <w14:ligatures w14:val="standardContextual"/>
        </w:rPr>
        <w:lastRenderedPageBreak/>
        <w:t>č</w:t>
      </w:r>
      <w:r w:rsidR="003A27B3" w:rsidRPr="00581653">
        <w:rPr>
          <w:rFonts w:asciiTheme="minorHAnsi" w:hAnsiTheme="minorHAnsi" w:cstheme="minorHAnsi"/>
          <w:b/>
          <w:bCs/>
          <w:color w:val="000000"/>
          <w:kern w:val="2"/>
          <w:sz w:val="24"/>
          <w:szCs w:val="24"/>
          <w14:ligatures w14:val="standardContextual"/>
        </w:rPr>
        <w:t>len</w:t>
      </w:r>
      <w:r w:rsidR="00320B2B" w:rsidRPr="00581653">
        <w:rPr>
          <w:rFonts w:asciiTheme="minorHAnsi" w:hAnsiTheme="minorHAnsi" w:cstheme="minorHAnsi"/>
          <w:b/>
          <w:bCs/>
          <w:color w:val="000000"/>
          <w:kern w:val="2"/>
          <w:sz w:val="24"/>
          <w:szCs w:val="24"/>
          <w14:ligatures w14:val="standardContextual"/>
        </w:rPr>
        <w:t xml:space="preserve"> </w:t>
      </w:r>
    </w:p>
    <w:p w14:paraId="3B72482F" w14:textId="77777777" w:rsidR="00581653" w:rsidRPr="00581653" w:rsidRDefault="00581653" w:rsidP="00581653">
      <w:pPr>
        <w:rPr>
          <w:lang w:eastAsia="ar-SA"/>
        </w:rPr>
      </w:pPr>
    </w:p>
    <w:p w14:paraId="641697E2" w14:textId="5B379637" w:rsidR="00035BAB" w:rsidRDefault="00695E6A" w:rsidP="00695E6A">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Storitve osnovnega vzdrževanja</w:t>
      </w:r>
      <w:r w:rsidR="0045239E">
        <w:rPr>
          <w:rStyle w:val="fontstyle01"/>
          <w:rFonts w:asciiTheme="minorHAnsi" w:hAnsiTheme="minorHAnsi" w:cstheme="minorHAnsi"/>
          <w:color w:val="auto"/>
          <w:sz w:val="24"/>
          <w:szCs w:val="24"/>
        </w:rPr>
        <w:t xml:space="preserve"> so povezane z zagotavljanjem optimalnega delovanja sistema in jih</w:t>
      </w:r>
      <w:r>
        <w:rPr>
          <w:rStyle w:val="fontstyle01"/>
          <w:rFonts w:asciiTheme="minorHAnsi" w:hAnsiTheme="minorHAnsi" w:cstheme="minorHAnsi"/>
          <w:color w:val="auto"/>
          <w:sz w:val="24"/>
          <w:szCs w:val="24"/>
        </w:rPr>
        <w:t xml:space="preserve"> izvajalec </w:t>
      </w:r>
      <w:r w:rsidR="0045239E">
        <w:rPr>
          <w:rStyle w:val="fontstyle01"/>
          <w:rFonts w:asciiTheme="minorHAnsi" w:hAnsiTheme="minorHAnsi" w:cstheme="minorHAnsi"/>
          <w:color w:val="auto"/>
          <w:sz w:val="24"/>
          <w:szCs w:val="24"/>
        </w:rPr>
        <w:t xml:space="preserve">zagotavlja </w:t>
      </w:r>
      <w:r>
        <w:rPr>
          <w:rStyle w:val="fontstyle01"/>
          <w:rFonts w:asciiTheme="minorHAnsi" w:hAnsiTheme="minorHAnsi" w:cstheme="minorHAnsi"/>
          <w:color w:val="auto"/>
          <w:sz w:val="24"/>
          <w:szCs w:val="24"/>
        </w:rPr>
        <w:t>kontinuirano</w:t>
      </w:r>
      <w:r w:rsidR="005F1F74">
        <w:rPr>
          <w:rStyle w:val="fontstyle01"/>
          <w:rFonts w:asciiTheme="minorHAnsi" w:hAnsiTheme="minorHAnsi" w:cstheme="minorHAnsi"/>
          <w:color w:val="auto"/>
          <w:sz w:val="24"/>
          <w:szCs w:val="24"/>
        </w:rPr>
        <w:t xml:space="preserve"> ves čas trajanja uporabe te pogodbe</w:t>
      </w:r>
      <w:r>
        <w:rPr>
          <w:rStyle w:val="fontstyle01"/>
          <w:rFonts w:asciiTheme="minorHAnsi" w:hAnsiTheme="minorHAnsi" w:cstheme="minorHAnsi"/>
          <w:color w:val="auto"/>
          <w:sz w:val="24"/>
          <w:szCs w:val="24"/>
        </w:rPr>
        <w:t xml:space="preserve">. Naročanje </w:t>
      </w:r>
      <w:r w:rsidR="0045239E">
        <w:rPr>
          <w:rStyle w:val="fontstyle01"/>
          <w:rFonts w:asciiTheme="minorHAnsi" w:hAnsiTheme="minorHAnsi" w:cstheme="minorHAnsi"/>
          <w:color w:val="auto"/>
          <w:sz w:val="24"/>
          <w:szCs w:val="24"/>
        </w:rPr>
        <w:t xml:space="preserve">skrbnika </w:t>
      </w:r>
      <w:r>
        <w:rPr>
          <w:rStyle w:val="fontstyle01"/>
          <w:rFonts w:asciiTheme="minorHAnsi" w:hAnsiTheme="minorHAnsi" w:cstheme="minorHAnsi"/>
          <w:color w:val="auto"/>
          <w:sz w:val="24"/>
          <w:szCs w:val="24"/>
        </w:rPr>
        <w:t>ni potrebno</w:t>
      </w:r>
      <w:r w:rsidR="00C17FA8">
        <w:rPr>
          <w:rStyle w:val="fontstyle01"/>
          <w:rFonts w:asciiTheme="minorHAnsi" w:hAnsiTheme="minorHAnsi" w:cstheme="minorHAnsi"/>
          <w:color w:val="auto"/>
          <w:sz w:val="24"/>
          <w:szCs w:val="24"/>
        </w:rPr>
        <w:t>. Izvajalec se zavezuje, da bo te storitve začel zagotavljati z dnem sklenitve pogodbe oziroma od vključno 13. 12. 2025 dalje.</w:t>
      </w:r>
    </w:p>
    <w:p w14:paraId="165F2121" w14:textId="77777777" w:rsidR="0045239E" w:rsidRDefault="0045239E" w:rsidP="00695E6A">
      <w:pPr>
        <w:shd w:val="clear" w:color="auto" w:fill="FFFFFF"/>
        <w:spacing w:line="276" w:lineRule="auto"/>
        <w:jc w:val="both"/>
        <w:rPr>
          <w:rStyle w:val="fontstyle01"/>
          <w:rFonts w:asciiTheme="minorHAnsi" w:hAnsiTheme="minorHAnsi" w:cstheme="minorHAnsi"/>
          <w:color w:val="auto"/>
          <w:sz w:val="24"/>
          <w:szCs w:val="24"/>
        </w:rPr>
      </w:pPr>
    </w:p>
    <w:p w14:paraId="5A5C4D40" w14:textId="1D329B45"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r w:rsidRPr="00035BAB">
        <w:rPr>
          <w:rStyle w:val="fontstyle01"/>
          <w:rFonts w:asciiTheme="minorHAnsi" w:hAnsiTheme="minorHAnsi" w:cstheme="minorHAnsi"/>
          <w:color w:val="auto"/>
          <w:sz w:val="24"/>
          <w:szCs w:val="24"/>
        </w:rPr>
        <w:t xml:space="preserve">Storitve licenčnega vzdrževanja </w:t>
      </w:r>
      <w:r>
        <w:rPr>
          <w:rStyle w:val="fontstyle01"/>
          <w:rFonts w:asciiTheme="minorHAnsi" w:hAnsiTheme="minorHAnsi" w:cstheme="minorHAnsi"/>
          <w:color w:val="auto"/>
          <w:sz w:val="24"/>
          <w:szCs w:val="24"/>
        </w:rPr>
        <w:t>so povezane z zagotavljanjem optimalnega delovanja sistema in jih izvajalec zagotavlja kontinuirano ves čas trajanja te pogodbe. Izvajalec se zavezuje, da bo te storitve začel zagotavljati z dnem sklenitve pogodbe</w:t>
      </w:r>
      <w:r w:rsidR="00AC3070">
        <w:rPr>
          <w:rStyle w:val="fontstyle01"/>
          <w:rFonts w:asciiTheme="minorHAnsi" w:hAnsiTheme="minorHAnsi" w:cstheme="minorHAnsi"/>
          <w:color w:val="auto"/>
          <w:sz w:val="24"/>
          <w:szCs w:val="24"/>
        </w:rPr>
        <w:t xml:space="preserve"> oziroma od vključno 13. 12. 2025 dalje.</w:t>
      </w:r>
    </w:p>
    <w:p w14:paraId="4A33295E" w14:textId="77777777"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p>
    <w:p w14:paraId="10AF5BF0" w14:textId="522F618D"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N</w:t>
      </w:r>
      <w:r w:rsidRPr="00035BAB">
        <w:rPr>
          <w:rStyle w:val="fontstyle01"/>
          <w:rFonts w:asciiTheme="minorHAnsi" w:hAnsiTheme="minorHAnsi" w:cstheme="minorHAnsi"/>
          <w:color w:val="auto"/>
          <w:sz w:val="24"/>
          <w:szCs w:val="24"/>
        </w:rPr>
        <w:t xml:space="preserve">adgradnje </w:t>
      </w:r>
      <w:r>
        <w:rPr>
          <w:rStyle w:val="fontstyle01"/>
          <w:rFonts w:asciiTheme="minorHAnsi" w:hAnsiTheme="minorHAnsi" w:cstheme="minorHAnsi"/>
          <w:color w:val="auto"/>
          <w:sz w:val="24"/>
          <w:szCs w:val="24"/>
        </w:rPr>
        <w:t>ter</w:t>
      </w:r>
      <w:r w:rsidRPr="00035BAB">
        <w:rPr>
          <w:rStyle w:val="fontstyle01"/>
          <w:rFonts w:asciiTheme="minorHAnsi" w:hAnsiTheme="minorHAnsi" w:cstheme="minorHAnsi"/>
          <w:color w:val="auto"/>
          <w:sz w:val="24"/>
          <w:szCs w:val="24"/>
        </w:rPr>
        <w:t xml:space="preserve"> spremembe informacijskega sistema</w:t>
      </w:r>
      <w:r>
        <w:rPr>
          <w:rStyle w:val="fontstyle01"/>
          <w:rFonts w:asciiTheme="minorHAnsi" w:hAnsiTheme="minorHAnsi" w:cstheme="minorHAnsi"/>
          <w:color w:val="auto"/>
          <w:sz w:val="24"/>
          <w:szCs w:val="24"/>
        </w:rPr>
        <w:t xml:space="preserve"> se izvajajo izključno na podlagi vnaprejšnjega pisnega naročila s strani naročnika. Naročnik in izvajalec predhodno dogovorita vsebino, obseg in roke za realizacijo naročila, naročnik pa končni dogovor potrdi s pisnim naročilom. Če izvajalec tovrstne storitve izvede brez naročila naročnika, ni upravičen do plačila. </w:t>
      </w:r>
    </w:p>
    <w:p w14:paraId="464D64F6" w14:textId="77777777" w:rsidR="000015E1" w:rsidRDefault="000015E1" w:rsidP="00035BAB">
      <w:pPr>
        <w:shd w:val="clear" w:color="auto" w:fill="FFFFFF"/>
        <w:spacing w:line="276" w:lineRule="auto"/>
        <w:jc w:val="both"/>
        <w:rPr>
          <w:rStyle w:val="fontstyle01"/>
          <w:rFonts w:asciiTheme="minorHAnsi" w:hAnsiTheme="minorHAnsi" w:cstheme="minorHAnsi"/>
          <w:color w:val="auto"/>
          <w:sz w:val="24"/>
          <w:szCs w:val="24"/>
        </w:rPr>
      </w:pPr>
    </w:p>
    <w:p w14:paraId="4FF9B583" w14:textId="0AB717A5" w:rsidR="000015E1" w:rsidRDefault="000015E1" w:rsidP="00035BAB">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Izvajalec mora storitve iz 1. točke prvega odstavka 2. člena</w:t>
      </w:r>
      <w:r w:rsidR="00AC3070">
        <w:rPr>
          <w:rStyle w:val="fontstyle01"/>
          <w:rFonts w:asciiTheme="minorHAnsi" w:hAnsiTheme="minorHAnsi" w:cstheme="minorHAnsi"/>
          <w:color w:val="auto"/>
          <w:sz w:val="24"/>
          <w:szCs w:val="24"/>
        </w:rPr>
        <w:t xml:space="preserve"> (osnovno vzdrževanje)</w:t>
      </w:r>
      <w:r>
        <w:rPr>
          <w:rStyle w:val="fontstyle01"/>
          <w:rFonts w:asciiTheme="minorHAnsi" w:hAnsiTheme="minorHAnsi" w:cstheme="minorHAnsi"/>
          <w:color w:val="auto"/>
          <w:sz w:val="24"/>
          <w:szCs w:val="24"/>
        </w:rPr>
        <w:t xml:space="preserve"> te pogodbe izvajati v rokih, določenih v 10. členu te pogodbe, storitve iz 2. in 3. točke prvega odstavka 2. člena</w:t>
      </w:r>
      <w:r w:rsidR="00AC3070">
        <w:rPr>
          <w:rStyle w:val="fontstyle01"/>
          <w:rFonts w:asciiTheme="minorHAnsi" w:hAnsiTheme="minorHAnsi" w:cstheme="minorHAnsi"/>
          <w:color w:val="auto"/>
          <w:sz w:val="24"/>
          <w:szCs w:val="24"/>
        </w:rPr>
        <w:t xml:space="preserve"> (licenčno vzdrževanje, nadgradnje in spremembe informacijskega sistema)</w:t>
      </w:r>
      <w:r>
        <w:rPr>
          <w:rStyle w:val="fontstyle01"/>
          <w:rFonts w:asciiTheme="minorHAnsi" w:hAnsiTheme="minorHAnsi" w:cstheme="minorHAnsi"/>
          <w:color w:val="auto"/>
          <w:sz w:val="24"/>
          <w:szCs w:val="24"/>
        </w:rPr>
        <w:t xml:space="preserve"> te pogodbe pa v roku, ki ga bosta naročnik in izvajalec predhodno dogovorila. </w:t>
      </w:r>
    </w:p>
    <w:p w14:paraId="25E459F7" w14:textId="77777777" w:rsidR="005F1F74" w:rsidRDefault="005F1F74" w:rsidP="00035BAB">
      <w:pPr>
        <w:shd w:val="clear" w:color="auto" w:fill="FFFFFF"/>
        <w:spacing w:line="276" w:lineRule="auto"/>
        <w:jc w:val="both"/>
        <w:rPr>
          <w:rStyle w:val="fontstyle01"/>
          <w:rFonts w:asciiTheme="minorHAnsi" w:hAnsiTheme="minorHAnsi" w:cstheme="minorHAnsi"/>
          <w:color w:val="auto"/>
          <w:sz w:val="24"/>
          <w:szCs w:val="24"/>
        </w:rPr>
      </w:pPr>
    </w:p>
    <w:p w14:paraId="63F2F01F" w14:textId="6387A53D" w:rsidR="00706CB7" w:rsidRDefault="00706CB7" w:rsidP="00706CB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Pr>
          <w:rFonts w:asciiTheme="minorHAnsi" w:hAnsiTheme="minorHAnsi" w:cstheme="minorHAnsi"/>
          <w:b/>
          <w:bCs/>
          <w:color w:val="000000"/>
          <w:kern w:val="2"/>
          <w:sz w:val="24"/>
          <w:szCs w:val="24"/>
          <w14:ligatures w14:val="standardContextual"/>
        </w:rPr>
        <w:t>č</w:t>
      </w:r>
      <w:r w:rsidRPr="00706CB7">
        <w:rPr>
          <w:rFonts w:asciiTheme="minorHAnsi" w:hAnsiTheme="minorHAnsi" w:cstheme="minorHAnsi"/>
          <w:b/>
          <w:bCs/>
          <w:color w:val="000000"/>
          <w:kern w:val="2"/>
          <w:sz w:val="24"/>
          <w:szCs w:val="24"/>
          <w14:ligatures w14:val="standardContextual"/>
        </w:rPr>
        <w:t>len</w:t>
      </w:r>
    </w:p>
    <w:p w14:paraId="2003DAEF" w14:textId="77777777" w:rsidR="00706CB7" w:rsidRPr="00706CB7" w:rsidRDefault="00706CB7" w:rsidP="00706CB7">
      <w:pPr>
        <w:rPr>
          <w:lang w:eastAsia="ar-SA"/>
        </w:rPr>
      </w:pPr>
    </w:p>
    <w:p w14:paraId="0CFF148F" w14:textId="6D882D99" w:rsidR="005F1F74" w:rsidRDefault="005F1F74" w:rsidP="00706CB7">
      <w:pPr>
        <w:pStyle w:val="pogodbaleni"/>
        <w:spacing w:before="0" w:after="0" w:line="276" w:lineRule="auto"/>
        <w:jc w:val="both"/>
        <w:rPr>
          <w:rFonts w:asciiTheme="minorHAnsi" w:hAnsiTheme="minorHAnsi" w:cstheme="minorHAnsi"/>
          <w:sz w:val="24"/>
          <w:szCs w:val="24"/>
        </w:rPr>
      </w:pPr>
      <w:r>
        <w:rPr>
          <w:rFonts w:asciiTheme="minorHAnsi" w:hAnsiTheme="minorHAnsi" w:cstheme="minorHAnsi"/>
          <w:sz w:val="24"/>
          <w:szCs w:val="24"/>
        </w:rPr>
        <w:t xml:space="preserve">Odzivni čas na prijavo problema je tisti čas, ki preteče od prejema uporabnikove zahteve za pomoč do trenutka, ko izvajalec potrdi prejem zahtevka ali uporabniškega vprašanja ter začne z diagnostiko in reševanjem problema. Odzivni čas teče ob delavnikih v času od </w:t>
      </w:r>
      <w:r w:rsidR="00FD7A3D">
        <w:rPr>
          <w:rFonts w:asciiTheme="minorHAnsi" w:hAnsiTheme="minorHAnsi" w:cstheme="minorHAnsi"/>
          <w:sz w:val="24"/>
          <w:szCs w:val="24"/>
        </w:rPr>
        <w:t>7</w:t>
      </w:r>
      <w:r>
        <w:rPr>
          <w:rFonts w:asciiTheme="minorHAnsi" w:hAnsiTheme="minorHAnsi" w:cstheme="minorHAnsi"/>
          <w:sz w:val="24"/>
          <w:szCs w:val="24"/>
        </w:rPr>
        <w:t xml:space="preserve">. do 16. ure. </w:t>
      </w:r>
    </w:p>
    <w:p w14:paraId="30C4614E" w14:textId="77777777" w:rsidR="005F1F74" w:rsidRDefault="005F1F74" w:rsidP="005F1F74">
      <w:pPr>
        <w:spacing w:line="276" w:lineRule="auto"/>
        <w:rPr>
          <w:rFonts w:asciiTheme="minorHAnsi" w:hAnsiTheme="minorHAnsi" w:cstheme="minorHAnsi"/>
          <w:sz w:val="24"/>
          <w:szCs w:val="24"/>
        </w:rPr>
      </w:pPr>
    </w:p>
    <w:p w14:paraId="78D5BF61" w14:textId="77777777" w:rsidR="005F1F74" w:rsidRDefault="005F1F74" w:rsidP="005F1F74">
      <w:pPr>
        <w:spacing w:line="276" w:lineRule="auto"/>
        <w:rPr>
          <w:rFonts w:asciiTheme="minorHAnsi" w:hAnsiTheme="minorHAnsi" w:cstheme="minorHAnsi"/>
          <w:sz w:val="24"/>
          <w:szCs w:val="24"/>
        </w:rPr>
      </w:pPr>
      <w:r>
        <w:rPr>
          <w:rFonts w:asciiTheme="minorHAnsi" w:hAnsiTheme="minorHAnsi" w:cstheme="minorHAnsi"/>
          <w:sz w:val="24"/>
          <w:szCs w:val="24"/>
        </w:rPr>
        <w:t>Odzivni čas je odvisen od resnosti problema, ki jo v prijavi opredeli uporabnik, in znaša:</w:t>
      </w:r>
    </w:p>
    <w:p w14:paraId="3B1BE878"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kritičen problem 30 min</w:t>
      </w:r>
    </w:p>
    <w:p w14:paraId="38B223BA"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resen problem 2 uri</w:t>
      </w:r>
    </w:p>
    <w:p w14:paraId="25117222"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manjši problem 24 ur</w:t>
      </w:r>
    </w:p>
    <w:p w14:paraId="29545AD8" w14:textId="77777777" w:rsidR="005F1F74" w:rsidRDefault="005F1F74" w:rsidP="005F1F74">
      <w:pPr>
        <w:spacing w:line="276" w:lineRule="auto"/>
        <w:rPr>
          <w:rFonts w:asciiTheme="minorHAnsi" w:hAnsiTheme="minorHAnsi" w:cstheme="minorHAnsi"/>
          <w:sz w:val="24"/>
          <w:szCs w:val="24"/>
        </w:rPr>
      </w:pPr>
    </w:p>
    <w:p w14:paraId="242DD7CD" w14:textId="77777777" w:rsidR="005F1F74" w:rsidRDefault="005F1F74" w:rsidP="005F1F74">
      <w:pPr>
        <w:spacing w:line="276" w:lineRule="auto"/>
        <w:rPr>
          <w:rFonts w:asciiTheme="minorHAnsi" w:hAnsiTheme="minorHAnsi" w:cstheme="minorHAnsi"/>
          <w:sz w:val="24"/>
          <w:szCs w:val="24"/>
        </w:rPr>
      </w:pPr>
      <w:r>
        <w:rPr>
          <w:rFonts w:asciiTheme="minorHAnsi" w:hAnsiTheme="minorHAnsi" w:cstheme="minorHAnsi"/>
          <w:sz w:val="24"/>
          <w:szCs w:val="24"/>
        </w:rPr>
        <w:t xml:space="preserve">V primeru uporabniškega vprašanja je odzivni čas 2 uri. </w:t>
      </w:r>
    </w:p>
    <w:p w14:paraId="0DBCAA51" w14:textId="77777777" w:rsidR="005F1F74" w:rsidRDefault="005F1F74" w:rsidP="005F1F74">
      <w:pPr>
        <w:spacing w:line="276" w:lineRule="auto"/>
        <w:rPr>
          <w:rFonts w:asciiTheme="minorHAnsi" w:hAnsiTheme="minorHAnsi" w:cstheme="minorHAnsi"/>
          <w:sz w:val="24"/>
          <w:szCs w:val="24"/>
        </w:rPr>
      </w:pPr>
    </w:p>
    <w:p w14:paraId="19DEACE9"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0E9C2510" w14:textId="77777777" w:rsidR="005F1F74" w:rsidRDefault="005F1F74" w:rsidP="005F1F74">
      <w:pPr>
        <w:spacing w:line="276" w:lineRule="auto"/>
        <w:rPr>
          <w:rFonts w:asciiTheme="minorHAnsi" w:hAnsiTheme="minorHAnsi" w:cstheme="minorHAnsi"/>
          <w:sz w:val="24"/>
          <w:szCs w:val="24"/>
        </w:rPr>
      </w:pPr>
    </w:p>
    <w:p w14:paraId="1746960E"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Ker se uporabnik zaveda, da točnega časa </w:t>
      </w:r>
      <w:r w:rsidRPr="00A9641C">
        <w:rPr>
          <w:rFonts w:asciiTheme="minorHAnsi" w:hAnsiTheme="minorHAnsi" w:cstheme="minorHAnsi"/>
          <w:sz w:val="24"/>
          <w:szCs w:val="24"/>
        </w:rPr>
        <w:t>reševanja nikoli ni mogoče natančno določiti v naprej, se določijo pričakovane referenčne vrednosti časa za rešitev prijavljenega zahtevka.</w:t>
      </w:r>
      <w:r>
        <w:rPr>
          <w:rFonts w:asciiTheme="minorHAnsi" w:hAnsiTheme="minorHAnsi" w:cstheme="minorHAnsi"/>
          <w:sz w:val="24"/>
          <w:szCs w:val="24"/>
        </w:rPr>
        <w:t xml:space="preserve"> Te vrednosti so odvisne od resnosti prijavljenega problema in znašajo:</w:t>
      </w:r>
    </w:p>
    <w:p w14:paraId="09F75641"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kritičen problem 6 ur</w:t>
      </w:r>
    </w:p>
    <w:p w14:paraId="70B4B3CF"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resen problem 12 ur</w:t>
      </w:r>
    </w:p>
    <w:p w14:paraId="5F62EEE1"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manjši problem 48 ur. </w:t>
      </w:r>
    </w:p>
    <w:p w14:paraId="7173101E" w14:textId="77777777" w:rsidR="005F1F74" w:rsidRDefault="005F1F74" w:rsidP="005F1F74">
      <w:pPr>
        <w:spacing w:line="276" w:lineRule="auto"/>
        <w:jc w:val="both"/>
        <w:rPr>
          <w:rFonts w:asciiTheme="minorHAnsi" w:hAnsiTheme="minorHAnsi" w:cstheme="minorHAnsi"/>
          <w:sz w:val="24"/>
          <w:szCs w:val="24"/>
        </w:rPr>
      </w:pPr>
    </w:p>
    <w:p w14:paraId="663E3BB1"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Čas, v katerem mora izvajalec odgovoriti na uporabniško vprašanje, je največ 2 uri. </w:t>
      </w:r>
    </w:p>
    <w:p w14:paraId="7C84EB9C" w14:textId="77777777" w:rsidR="005F1F74" w:rsidRDefault="005F1F74" w:rsidP="005F1F74">
      <w:pPr>
        <w:spacing w:line="276" w:lineRule="auto"/>
        <w:jc w:val="both"/>
        <w:rPr>
          <w:rFonts w:asciiTheme="minorHAnsi" w:hAnsiTheme="minorHAnsi" w:cstheme="minorHAnsi"/>
          <w:sz w:val="24"/>
          <w:szCs w:val="24"/>
        </w:rPr>
      </w:pPr>
    </w:p>
    <w:p w14:paraId="124FB89C"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Čas za rešitev zahtevka začne teči od potrditve prejema zahtevka ali uporabniškega vprašanja s strani izvajalca. Napake v imenu uporabnika poda skrbnik pogodbe na strani uporabnika ali z njegove strani pooblaščena oseba, pri čemer skrbnik pogodbe na strani izvajalca v naprej seznani, kdo je ta oseba. </w:t>
      </w:r>
    </w:p>
    <w:p w14:paraId="1769F2BE" w14:textId="77777777" w:rsidR="005F1F74" w:rsidRDefault="005F1F74" w:rsidP="005F1F74">
      <w:pPr>
        <w:spacing w:line="276" w:lineRule="auto"/>
        <w:jc w:val="both"/>
        <w:rPr>
          <w:rFonts w:asciiTheme="minorHAnsi" w:hAnsiTheme="minorHAnsi" w:cstheme="minorHAnsi"/>
          <w:sz w:val="24"/>
          <w:szCs w:val="24"/>
        </w:rPr>
      </w:pPr>
    </w:p>
    <w:p w14:paraId="56923418"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41E56B17" w14:textId="77777777" w:rsidR="005F1F74" w:rsidRDefault="005F1F74" w:rsidP="005F1F74">
      <w:pPr>
        <w:spacing w:line="276" w:lineRule="auto"/>
        <w:jc w:val="both"/>
        <w:rPr>
          <w:rFonts w:asciiTheme="minorHAnsi" w:hAnsiTheme="minorHAnsi" w:cstheme="minorHAnsi"/>
          <w:sz w:val="24"/>
          <w:szCs w:val="24"/>
        </w:rPr>
      </w:pPr>
    </w:p>
    <w:p w14:paraId="194A1A30"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se ne glede na določene referenčne vednosti časa za rešitev zahtevka obvezuje, da bo v primeru, ko gre za prijavo problemov s stopnjo kritično, zagotovil kontinuirano reševanje problema, dokler se ne doseže operativnosti sistema in bo poslovni proces lahko stekel. Če to ne bo mogoče, pa bo po svojih najboljših močeh ukrenil vse potrebno, da se resnost problema čim hitreje zmanjša na stopnjo manjši problem. Če izvajalec kljub prizadevanju napake s stopnjo kritično ne bo uspel zmanjšati na stopnjo manjši problem ali je odpraviti, jo lahko uporabnik na stroške izvajalca odpravi po drugi osebi. </w:t>
      </w:r>
    </w:p>
    <w:p w14:paraId="4ADB6C31" w14:textId="77777777" w:rsidR="005F1F74" w:rsidRDefault="005F1F74" w:rsidP="005F1F74">
      <w:pPr>
        <w:spacing w:line="276" w:lineRule="auto"/>
        <w:jc w:val="both"/>
        <w:rPr>
          <w:rFonts w:asciiTheme="minorHAnsi" w:hAnsiTheme="minorHAnsi" w:cstheme="minorHAnsi"/>
          <w:sz w:val="24"/>
          <w:szCs w:val="24"/>
        </w:rPr>
      </w:pPr>
    </w:p>
    <w:p w14:paraId="5ED27BF3"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Reševanje zahtevkov za pomoč poteka praviloma daljinsko (po telefonu, preko oddaljenega dostopa do posameznih komponent vzdrževalnega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4BEA058C" w14:textId="77777777" w:rsidR="005F1F74" w:rsidRDefault="005F1F74" w:rsidP="005F1F74">
      <w:pPr>
        <w:spacing w:line="276" w:lineRule="auto"/>
        <w:jc w:val="both"/>
        <w:rPr>
          <w:rFonts w:asciiTheme="minorHAnsi" w:hAnsiTheme="minorHAnsi" w:cstheme="minorHAnsi"/>
          <w:sz w:val="24"/>
          <w:szCs w:val="24"/>
        </w:rPr>
      </w:pPr>
    </w:p>
    <w:p w14:paraId="6BE3B7C1"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Izvajalcu mora biti pri reševanju zahtevkov za pomoč uporabnikom omogočena komunikacija s končnimi uporabniki zaradi pojasnjevanja zahtevkov. Izvajalec se mora udeleževati sestankov na lokaciji uporabnika ne da bi mu za to pripadalo posebno plačilo. Navedene aktivnosti ne morejo biti predmet ponudbe za opravljanje storitev po naročilu. </w:t>
      </w:r>
    </w:p>
    <w:p w14:paraId="1A0D5689" w14:textId="77777777" w:rsidR="005F1F74" w:rsidRDefault="005F1F74" w:rsidP="005F1F74">
      <w:pPr>
        <w:spacing w:line="276" w:lineRule="auto"/>
        <w:jc w:val="both"/>
        <w:rPr>
          <w:rFonts w:asciiTheme="minorHAnsi" w:hAnsiTheme="minorHAnsi" w:cstheme="minorHAnsi"/>
          <w:sz w:val="24"/>
          <w:szCs w:val="24"/>
        </w:rPr>
      </w:pPr>
    </w:p>
    <w:p w14:paraId="0CBD7D25"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Napaka šteje za odpravljeno takrat, ko je popravek nameščen v produkcijskem okolju. </w:t>
      </w:r>
    </w:p>
    <w:p w14:paraId="5C76B0D5" w14:textId="77777777" w:rsidR="005F1F74" w:rsidRDefault="005F1F74" w:rsidP="005F1F74">
      <w:pPr>
        <w:spacing w:line="276" w:lineRule="auto"/>
        <w:jc w:val="both"/>
        <w:rPr>
          <w:rFonts w:asciiTheme="minorHAnsi" w:hAnsiTheme="minorHAnsi" w:cstheme="minorHAnsi"/>
          <w:sz w:val="24"/>
          <w:szCs w:val="24"/>
        </w:rPr>
      </w:pPr>
    </w:p>
    <w:p w14:paraId="506AC4A7" w14:textId="77777777" w:rsidR="005F1F74" w:rsidRPr="009707C6"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Če uporabnik ugotovi, da napaka s popravkom ni odpravljena, se s strani uporabnika izvajalcu pošlje zahtevek za ponovno odpravo napake, ki šteje kot reklamacija. Popravek se lahko namesti v produkcijskem okolju po potrditvi pravilnosti delovanja v testnem okolju. </w:t>
      </w:r>
    </w:p>
    <w:p w14:paraId="2B071C60" w14:textId="77777777" w:rsidR="005F1F74" w:rsidRDefault="005F1F74" w:rsidP="005F1F74">
      <w:pPr>
        <w:spacing w:line="276" w:lineRule="auto"/>
        <w:jc w:val="both"/>
        <w:rPr>
          <w:rFonts w:asciiTheme="minorHAnsi" w:hAnsiTheme="minorHAnsi" w:cstheme="minorHAnsi"/>
          <w:sz w:val="24"/>
          <w:szCs w:val="24"/>
        </w:rPr>
      </w:pPr>
    </w:p>
    <w:p w14:paraId="4AD86352" w14:textId="77777777" w:rsidR="005F1F74" w:rsidRPr="005D0164" w:rsidRDefault="005F1F74" w:rsidP="00706CB7">
      <w:pPr>
        <w:pStyle w:val="pogodbaleni"/>
        <w:numPr>
          <w:ilvl w:val="0"/>
          <w:numId w:val="8"/>
        </w:numPr>
        <w:spacing w:before="0" w:after="0" w:line="276" w:lineRule="auto"/>
        <w:ind w:left="714" w:hanging="357"/>
        <w:rPr>
          <w:rFonts w:asciiTheme="minorHAnsi" w:hAnsiTheme="minorHAnsi" w:cstheme="minorHAnsi"/>
          <w:b/>
          <w:bCs/>
          <w:sz w:val="24"/>
          <w:szCs w:val="24"/>
        </w:rPr>
      </w:pPr>
      <w:r w:rsidRPr="005D0164">
        <w:rPr>
          <w:rFonts w:asciiTheme="minorHAnsi" w:hAnsiTheme="minorHAnsi" w:cstheme="minorHAnsi"/>
          <w:b/>
          <w:bCs/>
          <w:sz w:val="24"/>
          <w:szCs w:val="24"/>
        </w:rPr>
        <w:t xml:space="preserve">člen </w:t>
      </w:r>
    </w:p>
    <w:p w14:paraId="7D116408" w14:textId="77777777" w:rsidR="005F1F74" w:rsidRDefault="005F1F74" w:rsidP="005F1F74">
      <w:pPr>
        <w:spacing w:line="276" w:lineRule="auto"/>
        <w:jc w:val="both"/>
        <w:rPr>
          <w:rFonts w:asciiTheme="minorHAnsi" w:hAnsiTheme="minorHAnsi" w:cstheme="minorHAnsi"/>
          <w:sz w:val="24"/>
          <w:szCs w:val="24"/>
        </w:rPr>
      </w:pPr>
    </w:p>
    <w:p w14:paraId="1F377E92"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V prijavi napake se praviloma navede naslednje podatke:</w:t>
      </w:r>
    </w:p>
    <w:p w14:paraId="2EFF5DAA"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naziv, naslov in kontaktni podatki naročnika,</w:t>
      </w:r>
    </w:p>
    <w:p w14:paraId="15B90632"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oznako pogodbe,</w:t>
      </w:r>
    </w:p>
    <w:p w14:paraId="762F71EB"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kratek opis napake (razpoznavno ime napake),</w:t>
      </w:r>
    </w:p>
    <w:p w14:paraId="153248B3"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vrsta napake (opis težave, opredelitev vprašanja, programska napaka, napaka v dokumentaciji, drugo),</w:t>
      </w:r>
    </w:p>
    <w:p w14:paraId="451BA61C"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resnost napake (kritična, resna, manjša),</w:t>
      </w:r>
    </w:p>
    <w:p w14:paraId="50C06B05"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podroben opis napake (ali posnetek ekrana v elektronski obliki),</w:t>
      </w:r>
    </w:p>
    <w:p w14:paraId="00D67969"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lastnosti delovnega okolja (vrsta in verzija operacijskega sistema, spletnega brskalnika…),</w:t>
      </w:r>
    </w:p>
    <w:p w14:paraId="3EFC5569"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ponovljivost napake (opis zaporedja ukazov oziroma okoliščin, pri katerih pride do napake). </w:t>
      </w:r>
    </w:p>
    <w:p w14:paraId="716573AF" w14:textId="77777777" w:rsidR="005F1F74" w:rsidRDefault="005F1F74" w:rsidP="005F1F74">
      <w:pPr>
        <w:spacing w:line="276" w:lineRule="auto"/>
        <w:jc w:val="both"/>
        <w:rPr>
          <w:rFonts w:asciiTheme="minorHAnsi" w:hAnsiTheme="minorHAnsi" w:cstheme="minorHAnsi"/>
          <w:sz w:val="24"/>
          <w:szCs w:val="24"/>
        </w:rPr>
      </w:pPr>
    </w:p>
    <w:p w14:paraId="5C14045F" w14:textId="5A046568"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Kot eno (1) reševanje napake se po tej pogodbi smatra vsako posamezno vprašanje  oz. napaka, ki predstavlja funkcionalno zaključeno celoto. </w:t>
      </w:r>
    </w:p>
    <w:p w14:paraId="6801C12B" w14:textId="77777777" w:rsidR="005F1F74" w:rsidRDefault="005F1F74" w:rsidP="005F1F74">
      <w:pPr>
        <w:spacing w:line="276" w:lineRule="auto"/>
        <w:jc w:val="both"/>
        <w:rPr>
          <w:rFonts w:asciiTheme="minorHAnsi" w:hAnsiTheme="minorHAnsi" w:cstheme="minorHAnsi"/>
          <w:sz w:val="24"/>
          <w:szCs w:val="24"/>
        </w:rPr>
      </w:pPr>
    </w:p>
    <w:p w14:paraId="4D4C32C4" w14:textId="1532F895" w:rsidR="005F1F74" w:rsidRPr="00B16EDA" w:rsidRDefault="005F1F74" w:rsidP="005F1F74">
      <w:pPr>
        <w:spacing w:line="276" w:lineRule="auto"/>
        <w:jc w:val="both"/>
        <w:rPr>
          <w:rFonts w:asciiTheme="minorHAnsi" w:hAnsiTheme="minorHAnsi" w:cstheme="minorHAnsi"/>
          <w:sz w:val="24"/>
          <w:szCs w:val="24"/>
        </w:rPr>
      </w:pPr>
      <w:r w:rsidRPr="005F1F74">
        <w:rPr>
          <w:rFonts w:asciiTheme="minorHAnsi" w:hAnsiTheme="minorHAnsi" w:cstheme="minorHAnsi"/>
          <w:sz w:val="24"/>
          <w:szCs w:val="24"/>
        </w:rPr>
        <w:t>Naročnik in izvajalec se lahko na sestanku dogovorita tudi za drugačen način in obliko prijave napake v pisni ali elektronski obliki (pisni ali elektronski obrazec) oziroma način izmenjave informacij. Drugačen način in oblika prijave napake mora biti dokumentiran in parafiran s strani naročnika in izvajalca.</w:t>
      </w:r>
    </w:p>
    <w:p w14:paraId="406076AC" w14:textId="77777777" w:rsidR="00742475" w:rsidRPr="00624200" w:rsidRDefault="00742475" w:rsidP="00F97ABC">
      <w:pPr>
        <w:shd w:val="clear" w:color="auto" w:fill="FFFFFF"/>
        <w:spacing w:line="276" w:lineRule="auto"/>
        <w:rPr>
          <w:rFonts w:asciiTheme="minorHAnsi" w:eastAsia="Calibri" w:hAnsiTheme="minorHAnsi" w:cstheme="minorHAnsi"/>
          <w:b/>
          <w:bCs/>
          <w:color w:val="000000"/>
          <w:kern w:val="2"/>
          <w:sz w:val="24"/>
          <w:szCs w:val="24"/>
          <w14:ligatures w14:val="standardContextual"/>
        </w:rPr>
      </w:pPr>
    </w:p>
    <w:p w14:paraId="5BB2A83D" w14:textId="355EEF6B" w:rsidR="009205BA" w:rsidRPr="00624200" w:rsidRDefault="00701DF7" w:rsidP="00706CB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624200">
        <w:rPr>
          <w:rFonts w:asciiTheme="minorHAnsi" w:hAnsiTheme="minorHAnsi" w:cstheme="minorHAnsi"/>
          <w:b/>
          <w:bCs/>
          <w:color w:val="000000"/>
          <w:kern w:val="2"/>
          <w:sz w:val="24"/>
          <w:szCs w:val="24"/>
          <w14:ligatures w14:val="standardContextual"/>
        </w:rPr>
        <w:t>č</w:t>
      </w:r>
      <w:r w:rsidR="009205BA" w:rsidRPr="00624200">
        <w:rPr>
          <w:rFonts w:asciiTheme="minorHAnsi" w:hAnsiTheme="minorHAnsi" w:cstheme="minorHAnsi"/>
          <w:b/>
          <w:bCs/>
          <w:color w:val="000000"/>
          <w:kern w:val="2"/>
          <w:sz w:val="24"/>
          <w:szCs w:val="24"/>
          <w14:ligatures w14:val="standardContextual"/>
        </w:rPr>
        <w:t>len</w:t>
      </w:r>
    </w:p>
    <w:p w14:paraId="6118768D" w14:textId="77777777" w:rsidR="00701DF7" w:rsidRPr="00624200" w:rsidRDefault="00701DF7" w:rsidP="00701DF7">
      <w:pPr>
        <w:rPr>
          <w:lang w:eastAsia="ar-SA"/>
        </w:rPr>
      </w:pPr>
    </w:p>
    <w:p w14:paraId="7384BA3D" w14:textId="77777777" w:rsidR="009205BA" w:rsidRPr="00624200" w:rsidRDefault="009205BA" w:rsidP="00407372">
      <w:pPr>
        <w:spacing w:after="33" w:line="276" w:lineRule="auto"/>
        <w:ind w:left="14" w:firstLine="4"/>
        <w:jc w:val="both"/>
        <w:rPr>
          <w:rFonts w:asciiTheme="minorHAnsi" w:eastAsia="Calibri" w:hAnsiTheme="minorHAnsi" w:cstheme="minorHAnsi"/>
          <w:color w:val="000000"/>
          <w:kern w:val="2"/>
          <w:sz w:val="24"/>
          <w:szCs w:val="24"/>
          <w14:ligatures w14:val="standardContextual"/>
        </w:rPr>
      </w:pPr>
      <w:r w:rsidRPr="00624200">
        <w:rPr>
          <w:rFonts w:asciiTheme="minorHAnsi" w:eastAsia="Calibri" w:hAnsiTheme="minorHAnsi" w:cstheme="minorHAnsi"/>
          <w:color w:val="000000"/>
          <w:kern w:val="2"/>
          <w:sz w:val="24"/>
          <w:szCs w:val="24"/>
          <w14:ligatures w14:val="standardContextual"/>
        </w:rPr>
        <w:t>Izvajalec je po tej pogodbi dolžan:</w:t>
      </w:r>
    </w:p>
    <w:p w14:paraId="63E8C0E1" w14:textId="0318B61B" w:rsidR="00291988" w:rsidRPr="00624200" w:rsidRDefault="00701DF7"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predmet pogodbe izvesti s skrbnostjo dobrega strokovnjaka, pravilno</w:t>
      </w:r>
      <w:r w:rsidR="00C17FA8">
        <w:rPr>
          <w:rFonts w:asciiTheme="minorHAnsi" w:hAnsiTheme="minorHAnsi" w:cstheme="minorHAnsi"/>
          <w:sz w:val="24"/>
          <w:szCs w:val="24"/>
        </w:rPr>
        <w:t>, strokovna</w:t>
      </w:r>
      <w:r w:rsidRPr="00624200">
        <w:rPr>
          <w:rFonts w:asciiTheme="minorHAnsi" w:hAnsiTheme="minorHAnsi" w:cstheme="minorHAnsi"/>
          <w:sz w:val="24"/>
          <w:szCs w:val="24"/>
        </w:rPr>
        <w:t xml:space="preserve"> in kvalitetno tako, da bodo pogodbene storitve izvedene po pravilih stroke, v skladu z veljavnimi predpisi, specifikacijami in standardi ter veljavnimi smernicami za razvoj informacijskih rešitev</w:t>
      </w:r>
      <w:r w:rsidR="00C17FA8">
        <w:rPr>
          <w:rFonts w:asciiTheme="minorHAnsi" w:hAnsiTheme="minorHAnsi" w:cstheme="minorHAnsi"/>
          <w:sz w:val="24"/>
          <w:szCs w:val="24"/>
        </w:rPr>
        <w:t xml:space="preserve"> ter na najracionalnejši način v okviru naročnikovih specifikacij</w:t>
      </w:r>
      <w:r w:rsidRPr="00624200">
        <w:rPr>
          <w:rFonts w:asciiTheme="minorHAnsi" w:hAnsiTheme="minorHAnsi" w:cstheme="minorHAnsi"/>
          <w:sz w:val="24"/>
          <w:szCs w:val="24"/>
        </w:rPr>
        <w:t>;</w:t>
      </w:r>
    </w:p>
    <w:p w14:paraId="733C5998" w14:textId="77777777" w:rsidR="00291988"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izvajati svoje pogodbene obveznosti v dogovorjenih rokih;</w:t>
      </w:r>
    </w:p>
    <w:p w14:paraId="0F1AB91C" w14:textId="20506DE2" w:rsidR="00C4157B" w:rsidRPr="00624200" w:rsidRDefault="00C4157B" w:rsidP="00407372">
      <w:pPr>
        <w:pStyle w:val="Odstavekseznama"/>
        <w:numPr>
          <w:ilvl w:val="0"/>
          <w:numId w:val="6"/>
        </w:numPr>
        <w:spacing w:line="276" w:lineRule="auto"/>
        <w:contextualSpacing/>
        <w:jc w:val="both"/>
        <w:rPr>
          <w:rFonts w:asciiTheme="minorHAnsi" w:hAnsiTheme="minorHAnsi" w:cstheme="minorHAnsi"/>
          <w:sz w:val="24"/>
          <w:szCs w:val="24"/>
        </w:rPr>
      </w:pPr>
      <w:r>
        <w:rPr>
          <w:rFonts w:asciiTheme="minorHAnsi" w:hAnsiTheme="minorHAnsi" w:cstheme="minorHAnsi"/>
          <w:sz w:val="24"/>
          <w:szCs w:val="24"/>
        </w:rPr>
        <w:t>izvršiti pogodbene obveznosti gospodarno v korist naročnika;</w:t>
      </w:r>
    </w:p>
    <w:p w14:paraId="6D45FE99"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pogodbene obveznosti izvajati s strokovno usposobljenimi kadri;</w:t>
      </w:r>
    </w:p>
    <w:p w14:paraId="31452074"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omogočati ustrezen nadzor naročniku;</w:t>
      </w:r>
    </w:p>
    <w:p w14:paraId="43FAD922"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pisno opozoriti naročnika na težave v zvezi s predmetom naročila, ki lahko ogrozijo izvedbo pogodbenih obveznosti v pogodbenih rokih ali povzročijo kakršnokoli škodo naročniku;</w:t>
      </w:r>
    </w:p>
    <w:p w14:paraId="0968C2C6"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pravočasno opozoriti na morebitne ovire pri izvajanju pogodbenih obveznosti;</w:t>
      </w:r>
    </w:p>
    <w:p w14:paraId="1304DC1B"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lastRenderedPageBreak/>
        <w:t>zagotavljati, da sistem deluje v skladu s specificiranimi zahtevami,</w:t>
      </w:r>
    </w:p>
    <w:p w14:paraId="3C7CB7CC"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pri izvajanju pogodbenih obveznosti uporabljati napredne informacijske tehnologije in metode,</w:t>
      </w:r>
    </w:p>
    <w:p w14:paraId="17A3EB99"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upoštevati vse veljavne zakone, pravilnike, uredbe, odredbe, standarde, navodila in ostale predpise v Republiki Sloveniji, z vsemi veljavnimi spremembami in dopolnili</w:t>
      </w:r>
      <w:r w:rsidRPr="00624200" w:rsidDel="00B76848">
        <w:rPr>
          <w:rFonts w:asciiTheme="minorHAnsi" w:hAnsiTheme="minorHAnsi" w:cstheme="minorHAnsi"/>
          <w:sz w:val="24"/>
          <w:szCs w:val="24"/>
        </w:rPr>
        <w:t xml:space="preserve"> </w:t>
      </w:r>
      <w:r w:rsidRPr="00624200">
        <w:rPr>
          <w:rFonts w:asciiTheme="minorHAnsi" w:hAnsiTheme="minorHAnsi" w:cstheme="minorHAnsi"/>
          <w:sz w:val="24"/>
          <w:szCs w:val="24"/>
        </w:rPr>
        <w:t>ter veljavna naročnikova pravila za varovanje in zaščito, s katerimi se je dolžan seznaniti ob podpisu pogodbe,</w:t>
      </w:r>
    </w:p>
    <w:p w14:paraId="069201EF"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ščititi interese naročnika;</w:t>
      </w:r>
    </w:p>
    <w:p w14:paraId="45E9A248" w14:textId="7E706D46" w:rsidR="009205BA" w:rsidRPr="00624200" w:rsidRDefault="00291988" w:rsidP="00701DF7">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 xml:space="preserve">zagotoviti, da kadri, ki izvajajo pogodbene storitve </w:t>
      </w:r>
      <w:bookmarkStart w:id="2" w:name="_Hlk516133485"/>
      <w:r w:rsidRPr="00624200">
        <w:rPr>
          <w:rFonts w:asciiTheme="minorHAnsi" w:hAnsiTheme="minorHAnsi" w:cstheme="minorHAnsi"/>
          <w:sz w:val="24"/>
          <w:szCs w:val="24"/>
        </w:rPr>
        <w:t>z naročnikom</w:t>
      </w:r>
      <w:r w:rsidR="00701DF7" w:rsidRPr="00624200">
        <w:rPr>
          <w:rFonts w:asciiTheme="minorHAnsi" w:hAnsiTheme="minorHAnsi" w:cstheme="minorHAnsi"/>
          <w:sz w:val="24"/>
          <w:szCs w:val="24"/>
        </w:rPr>
        <w:t xml:space="preserve"> </w:t>
      </w:r>
      <w:r w:rsidRPr="00624200">
        <w:rPr>
          <w:rFonts w:asciiTheme="minorHAnsi" w:hAnsiTheme="minorHAnsi" w:cstheme="minorHAnsi"/>
          <w:sz w:val="24"/>
          <w:szCs w:val="24"/>
        </w:rPr>
        <w:t>komunicirajo v slovenskem jeziku ter poznajo slovensko tehnično izrazoslovje</w:t>
      </w:r>
      <w:bookmarkEnd w:id="2"/>
      <w:r w:rsidRPr="00624200">
        <w:rPr>
          <w:rFonts w:asciiTheme="minorHAnsi" w:hAnsiTheme="minorHAnsi" w:cstheme="minorHAnsi"/>
          <w:sz w:val="24"/>
          <w:szCs w:val="24"/>
        </w:rPr>
        <w:t xml:space="preserve">, vezano na predmet te pogodbe. </w:t>
      </w:r>
    </w:p>
    <w:p w14:paraId="3DF1FD1C" w14:textId="77777777" w:rsidR="00B077DF" w:rsidRPr="00624200" w:rsidRDefault="00B077DF" w:rsidP="00B077DF">
      <w:pPr>
        <w:pStyle w:val="Odstavekseznama"/>
        <w:spacing w:line="276" w:lineRule="auto"/>
        <w:ind w:left="720"/>
        <w:contextualSpacing/>
        <w:jc w:val="both"/>
        <w:rPr>
          <w:rFonts w:asciiTheme="minorHAnsi" w:hAnsiTheme="minorHAnsi" w:cstheme="minorHAnsi"/>
          <w:sz w:val="24"/>
          <w:szCs w:val="24"/>
        </w:rPr>
      </w:pPr>
    </w:p>
    <w:p w14:paraId="00C7F32E" w14:textId="7527D9E6" w:rsidR="00291988" w:rsidRDefault="00291988" w:rsidP="00407372">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V primeru nastanka kakršnihkoli okoliščin, ki izvajalcu otežujejo ali onemogočajo ali bi mu lahko otežile ali onemogočile pravočasno in pravilno izvedbo predmeta pogodbe, mora o tem obvestiti skrbnika pogodbe na strani naročnika.</w:t>
      </w:r>
    </w:p>
    <w:p w14:paraId="7BCC3FD0" w14:textId="77777777" w:rsidR="00701DF7" w:rsidRPr="00624200" w:rsidRDefault="00701DF7" w:rsidP="00407372">
      <w:pPr>
        <w:spacing w:line="276" w:lineRule="auto"/>
        <w:jc w:val="both"/>
        <w:rPr>
          <w:rFonts w:asciiTheme="minorHAnsi" w:hAnsiTheme="minorHAnsi" w:cstheme="minorHAnsi"/>
          <w:sz w:val="24"/>
          <w:szCs w:val="24"/>
        </w:rPr>
      </w:pPr>
    </w:p>
    <w:p w14:paraId="34A66A11" w14:textId="0935A231" w:rsidR="009205BA" w:rsidRPr="00624200" w:rsidRDefault="00701DF7" w:rsidP="00701DF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624200">
        <w:rPr>
          <w:rFonts w:asciiTheme="minorHAnsi" w:hAnsiTheme="minorHAnsi" w:cstheme="minorHAnsi"/>
          <w:b/>
          <w:bCs/>
          <w:color w:val="000000"/>
          <w:kern w:val="2"/>
          <w:sz w:val="24"/>
          <w:szCs w:val="24"/>
          <w14:ligatures w14:val="standardContextual"/>
        </w:rPr>
        <w:t>č</w:t>
      </w:r>
      <w:r w:rsidR="009205BA" w:rsidRPr="00624200">
        <w:rPr>
          <w:rFonts w:asciiTheme="minorHAnsi" w:hAnsiTheme="minorHAnsi" w:cstheme="minorHAnsi"/>
          <w:b/>
          <w:bCs/>
          <w:color w:val="000000"/>
          <w:kern w:val="2"/>
          <w:sz w:val="24"/>
          <w:szCs w:val="24"/>
          <w14:ligatures w14:val="standardContextual"/>
        </w:rPr>
        <w:t>len</w:t>
      </w:r>
    </w:p>
    <w:p w14:paraId="06B4CFBF" w14:textId="77777777" w:rsidR="00701DF7" w:rsidRPr="00624200" w:rsidRDefault="00701DF7" w:rsidP="00701DF7">
      <w:pPr>
        <w:rPr>
          <w:lang w:eastAsia="ar-SA"/>
        </w:rPr>
      </w:pPr>
    </w:p>
    <w:p w14:paraId="0011479E" w14:textId="77777777" w:rsidR="00270443" w:rsidRPr="00624200" w:rsidRDefault="00270443" w:rsidP="00270443">
      <w:pPr>
        <w:suppressAutoHyphens/>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se zavezuje, da bo:</w:t>
      </w:r>
    </w:p>
    <w:p w14:paraId="31F537A4" w14:textId="77777777" w:rsidR="00270443" w:rsidRPr="00624200" w:rsidRDefault="00270443" w:rsidP="00270443">
      <w:pPr>
        <w:pStyle w:val="Odstavekseznama"/>
        <w:numPr>
          <w:ilvl w:val="0"/>
          <w:numId w:val="24"/>
        </w:numPr>
        <w:suppressAutoHyphens/>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po podpisu pogodbe oziroma pred pričetkom del izvajalcu predal vse informacije, ki so potrebne, da izvajalec prične z delom;</w:t>
      </w:r>
    </w:p>
    <w:p w14:paraId="27644DBF" w14:textId="77777777" w:rsidR="00270443" w:rsidRPr="00624200" w:rsidRDefault="00270443" w:rsidP="00270443">
      <w:pPr>
        <w:pStyle w:val="Odstavekseznama"/>
        <w:numPr>
          <w:ilvl w:val="0"/>
          <w:numId w:val="24"/>
        </w:numPr>
        <w:suppressAutoHyphens/>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aktivno sodeloval pri izvedbi predmeta te pogodbe, na način:</w:t>
      </w:r>
    </w:p>
    <w:p w14:paraId="4E075E38" w14:textId="77777777" w:rsidR="00270443" w:rsidRPr="00624200" w:rsidRDefault="00270443" w:rsidP="00270443">
      <w:pPr>
        <w:pStyle w:val="naslovlena"/>
        <w:numPr>
          <w:ilvl w:val="0"/>
          <w:numId w:val="25"/>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tekoče in brez odlašanja odgovarjati na vsebinska ali tehnična vprašanja izvajalca, ki so nujna za izvedbo predmeta te pogodbe;</w:t>
      </w:r>
    </w:p>
    <w:p w14:paraId="0BB66F47" w14:textId="77777777" w:rsidR="00270443" w:rsidRPr="00624200" w:rsidRDefault="00270443" w:rsidP="00270443">
      <w:pPr>
        <w:pStyle w:val="naslovlena"/>
        <w:numPr>
          <w:ilvl w:val="0"/>
          <w:numId w:val="25"/>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izročati dogovorjene vsebinske materiale in gradiva, ki so nujna za izvedbo predmeta pogodbe;</w:t>
      </w:r>
    </w:p>
    <w:p w14:paraId="70D79D9A" w14:textId="77777777" w:rsidR="00270443" w:rsidRPr="00624200" w:rsidRDefault="00270443" w:rsidP="00270443">
      <w:pPr>
        <w:pStyle w:val="naslovlena"/>
        <w:numPr>
          <w:ilvl w:val="0"/>
          <w:numId w:val="24"/>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 xml:space="preserve">plačeval naročene storitve v dogovorjenem roku. </w:t>
      </w:r>
    </w:p>
    <w:p w14:paraId="72D5809F" w14:textId="77777777" w:rsidR="00C4157B" w:rsidRPr="00624200" w:rsidRDefault="00C4157B" w:rsidP="002E4B07">
      <w:pPr>
        <w:spacing w:line="276" w:lineRule="auto"/>
        <w:jc w:val="both"/>
        <w:rPr>
          <w:rFonts w:asciiTheme="minorHAnsi" w:hAnsiTheme="minorHAnsi" w:cstheme="minorHAnsi"/>
          <w:sz w:val="24"/>
          <w:szCs w:val="24"/>
        </w:rPr>
      </w:pPr>
    </w:p>
    <w:p w14:paraId="2671C881" w14:textId="199A311F"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ima pravico izvajati nadzor nad izvajanjem storitev izvajalca po tej pogodbi.</w:t>
      </w:r>
    </w:p>
    <w:p w14:paraId="7625BEDF" w14:textId="77777777" w:rsidR="00291988" w:rsidRPr="00624200" w:rsidRDefault="00291988" w:rsidP="002E4B07">
      <w:pPr>
        <w:spacing w:line="276" w:lineRule="auto"/>
        <w:jc w:val="both"/>
        <w:rPr>
          <w:rFonts w:asciiTheme="minorHAnsi" w:hAnsiTheme="minorHAnsi" w:cstheme="minorHAnsi"/>
          <w:sz w:val="24"/>
          <w:szCs w:val="24"/>
        </w:rPr>
      </w:pPr>
    </w:p>
    <w:p w14:paraId="21187231" w14:textId="1FD6EB3D"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Izvajalec mora naročniku na podlagi predhodne najave omogočiti izvajanje</w:t>
      </w:r>
      <w:r w:rsidR="00407372" w:rsidRPr="00624200">
        <w:rPr>
          <w:rFonts w:asciiTheme="minorHAnsi" w:hAnsiTheme="minorHAnsi" w:cstheme="minorHAnsi"/>
          <w:sz w:val="24"/>
          <w:szCs w:val="24"/>
        </w:rPr>
        <w:t xml:space="preserve"> </w:t>
      </w:r>
      <w:r w:rsidRPr="00624200">
        <w:rPr>
          <w:rFonts w:asciiTheme="minorHAnsi" w:hAnsiTheme="minorHAnsi" w:cstheme="minorHAnsi"/>
          <w:sz w:val="24"/>
          <w:szCs w:val="24"/>
        </w:rPr>
        <w:t>nadzorstvenega pregleda kadarkoli med rednim delovnim časom izvajalca.</w:t>
      </w:r>
    </w:p>
    <w:p w14:paraId="41E17AF9" w14:textId="77777777" w:rsidR="00291988" w:rsidRPr="00624200" w:rsidRDefault="00291988" w:rsidP="00407372">
      <w:pPr>
        <w:spacing w:line="276" w:lineRule="auto"/>
        <w:rPr>
          <w:rFonts w:asciiTheme="minorHAnsi" w:hAnsiTheme="minorHAnsi" w:cstheme="minorHAnsi"/>
          <w:sz w:val="24"/>
          <w:szCs w:val="24"/>
        </w:rPr>
      </w:pPr>
    </w:p>
    <w:p w14:paraId="02376CA4" w14:textId="407D398C" w:rsidR="00291988" w:rsidRPr="00624200" w:rsidRDefault="00291988" w:rsidP="00B077DF">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lahko izvede nadzorstveni pregled zaradi preverjanja katerekoli izvajalčeve obveznosti po tej pogodbi, vključno s preverjanjem, ali izvajalec:</w:t>
      </w:r>
    </w:p>
    <w:p w14:paraId="234F7C50"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opravlja storitve po tej pogodbi v skladu z zahtevami iz te pogodbe,</w:t>
      </w:r>
    </w:p>
    <w:p w14:paraId="3B60CD66" w14:textId="337138FC"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 xml:space="preserve">izvaja oziroma upošteva tehnične in druge varnostne ukrepe glede varovanja </w:t>
      </w:r>
      <w:r w:rsidR="00C4157B">
        <w:rPr>
          <w:rFonts w:asciiTheme="minorHAnsi" w:hAnsiTheme="minorHAnsi" w:cstheme="minorHAnsi"/>
          <w:sz w:val="24"/>
          <w:szCs w:val="24"/>
        </w:rPr>
        <w:t xml:space="preserve">varovanih </w:t>
      </w:r>
      <w:r w:rsidRPr="00624200">
        <w:rPr>
          <w:rFonts w:asciiTheme="minorHAnsi" w:hAnsiTheme="minorHAnsi" w:cstheme="minorHAnsi"/>
          <w:sz w:val="24"/>
          <w:szCs w:val="24"/>
        </w:rPr>
        <w:t>podatkov ali kakovosti izvedenih storitev,</w:t>
      </w:r>
    </w:p>
    <w:p w14:paraId="0BB4A5B6"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spoštuje finančne predpise v pomenu revizijskega nadzora oziroma,</w:t>
      </w:r>
    </w:p>
    <w:p w14:paraId="2C4600EC"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upošteva predpise, ki se uporabljajo za storitve, ki so predmet te pogodbe.</w:t>
      </w:r>
    </w:p>
    <w:p w14:paraId="149E345B" w14:textId="77777777" w:rsidR="00291988" w:rsidRPr="00624200" w:rsidRDefault="00291988" w:rsidP="00407372">
      <w:pPr>
        <w:spacing w:line="276" w:lineRule="auto"/>
        <w:rPr>
          <w:rFonts w:asciiTheme="minorHAnsi" w:hAnsiTheme="minorHAnsi" w:cstheme="minorHAnsi"/>
          <w:sz w:val="24"/>
          <w:szCs w:val="24"/>
        </w:rPr>
      </w:pPr>
    </w:p>
    <w:p w14:paraId="144B39A3" w14:textId="3F031ACC"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lastRenderedPageBreak/>
        <w:t>Naročnik si pridržuje pravico, da od izvajalca kadarkoli zahteva izredno poročilo o opravljenih storitvah s specifikacijo in opisom opravljenih storitev.</w:t>
      </w:r>
    </w:p>
    <w:p w14:paraId="14D0E91E" w14:textId="77777777" w:rsidR="00B16EDA" w:rsidRPr="00624200" w:rsidRDefault="00B16EDA" w:rsidP="00B16EDA">
      <w:pPr>
        <w:spacing w:line="276" w:lineRule="auto"/>
        <w:jc w:val="both"/>
        <w:rPr>
          <w:rFonts w:asciiTheme="minorHAnsi" w:eastAsia="Calibri" w:hAnsiTheme="minorHAnsi" w:cstheme="minorHAnsi"/>
          <w:b/>
          <w:bCs/>
          <w:color w:val="000000"/>
          <w:kern w:val="2"/>
          <w:sz w:val="24"/>
          <w:szCs w:val="24"/>
          <w14:ligatures w14:val="standardContextual"/>
        </w:rPr>
      </w:pPr>
    </w:p>
    <w:p w14:paraId="1313C7EA" w14:textId="57B45063" w:rsidR="00B16EDA" w:rsidRPr="00C17FA8" w:rsidRDefault="00B16EDA" w:rsidP="00B16EDA">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C17FA8">
        <w:rPr>
          <w:rFonts w:asciiTheme="minorHAnsi" w:hAnsiTheme="minorHAnsi" w:cstheme="minorHAnsi"/>
          <w:b/>
          <w:bCs/>
          <w:color w:val="000000"/>
          <w:kern w:val="2"/>
          <w:sz w:val="24"/>
          <w:szCs w:val="24"/>
          <w14:ligatures w14:val="standardContextual"/>
        </w:rPr>
        <w:t>člen</w:t>
      </w:r>
    </w:p>
    <w:p w14:paraId="0D97F107" w14:textId="788E4D19" w:rsidR="00D9455D" w:rsidRPr="00624200" w:rsidRDefault="00D9455D" w:rsidP="00D9455D">
      <w:pPr>
        <w:spacing w:line="276" w:lineRule="auto"/>
        <w:jc w:val="both"/>
        <w:rPr>
          <w:rFonts w:asciiTheme="minorHAnsi" w:eastAsia="Calibri" w:hAnsiTheme="minorHAnsi" w:cstheme="minorHAnsi"/>
          <w:color w:val="000000"/>
          <w:kern w:val="2"/>
          <w:sz w:val="24"/>
          <w:szCs w:val="24"/>
          <w14:ligatures w14:val="standardContextual"/>
        </w:rPr>
      </w:pPr>
    </w:p>
    <w:p w14:paraId="7CEE5EF6"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5FBE0571"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17E3A67B"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 kot so bili zahtevani v dokumentaciji v zvezi z oddajo javnega naročila. Morebitni zamenjani kader mora izpolnjevati vse zahtevane kadrovske pogoje in mora omogočiti, da dosežene točke iz merila ne padejo. 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 da s spremembo soglaša.</w:t>
      </w:r>
    </w:p>
    <w:p w14:paraId="13767BC7"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43773285"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se zavezuje, da bo osebam, ki bodo opravljane naloge v skladu s to pogodbo, v podpis ponudil »Izjave o dolžnosti varovanja podatkov« oseb oziroma kadrov, ki bodo v imenu izvajalca sodelovali pri izvajanju storitev po tej pogodbi, z njihovimi identifikacijskimi podatki, in jih bo na zahtevo naročnika le-temu posredoval.</w:t>
      </w:r>
    </w:p>
    <w:p w14:paraId="4ED9FF1E"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4EA6B37E" w14:textId="08769A52" w:rsidR="00D9455D" w:rsidRPr="005C6E57" w:rsidRDefault="00C4157B" w:rsidP="00F97ABC">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5B97F975" w14:textId="77777777" w:rsidR="009205BA" w:rsidRPr="00407372" w:rsidRDefault="009205BA" w:rsidP="00407372">
      <w:pPr>
        <w:spacing w:line="276" w:lineRule="auto"/>
        <w:jc w:val="both"/>
        <w:rPr>
          <w:rFonts w:asciiTheme="minorHAnsi" w:hAnsiTheme="minorHAnsi" w:cstheme="minorHAnsi"/>
          <w:sz w:val="24"/>
          <w:szCs w:val="24"/>
        </w:rPr>
      </w:pPr>
    </w:p>
    <w:p w14:paraId="3F3F6887" w14:textId="14FCFEE2" w:rsidR="00291988" w:rsidRPr="00C17FA8" w:rsidRDefault="00B077DF" w:rsidP="00B077DF">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C17FA8">
        <w:rPr>
          <w:rFonts w:asciiTheme="minorHAnsi" w:hAnsiTheme="minorHAnsi" w:cstheme="minorHAnsi"/>
          <w:b/>
          <w:bCs/>
          <w:color w:val="000000"/>
          <w:kern w:val="2"/>
          <w:sz w:val="24"/>
          <w:szCs w:val="24"/>
          <w14:ligatures w14:val="standardContextual"/>
        </w:rPr>
        <w:t>č</w:t>
      </w:r>
      <w:r w:rsidR="00291988" w:rsidRPr="00C17FA8">
        <w:rPr>
          <w:rFonts w:asciiTheme="minorHAnsi" w:hAnsiTheme="minorHAnsi" w:cstheme="minorHAnsi"/>
          <w:b/>
          <w:bCs/>
          <w:color w:val="000000"/>
          <w:kern w:val="2"/>
          <w:sz w:val="24"/>
          <w:szCs w:val="24"/>
          <w14:ligatures w14:val="standardContextual"/>
        </w:rPr>
        <w:t>len</w:t>
      </w:r>
    </w:p>
    <w:p w14:paraId="7457FC08" w14:textId="77777777" w:rsidR="00B077DF" w:rsidRPr="00B077DF" w:rsidRDefault="00B077DF" w:rsidP="00B077DF">
      <w:pPr>
        <w:rPr>
          <w:lang w:eastAsia="ar-SA"/>
        </w:rPr>
      </w:pPr>
    </w:p>
    <w:p w14:paraId="060461E1" w14:textId="723A6900" w:rsidR="00262756" w:rsidRDefault="00B077DF" w:rsidP="00803215">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Izvedba predmeta pogodbe </w:t>
      </w:r>
      <w:r w:rsidR="00291988" w:rsidRPr="00407372">
        <w:rPr>
          <w:rFonts w:asciiTheme="minorHAnsi" w:hAnsiTheme="minorHAnsi" w:cstheme="minorHAnsi"/>
          <w:sz w:val="24"/>
          <w:szCs w:val="24"/>
        </w:rPr>
        <w:t xml:space="preserve">se zaračunava po cenah iz </w:t>
      </w:r>
      <w:r>
        <w:rPr>
          <w:rFonts w:asciiTheme="minorHAnsi" w:hAnsiTheme="minorHAnsi" w:cstheme="minorHAnsi"/>
          <w:sz w:val="24"/>
          <w:szCs w:val="24"/>
        </w:rPr>
        <w:t>p</w:t>
      </w:r>
      <w:r w:rsidR="00803215" w:rsidRPr="00803215">
        <w:rPr>
          <w:rFonts w:asciiTheme="minorHAnsi" w:hAnsiTheme="minorHAnsi" w:cstheme="minorHAnsi"/>
          <w:sz w:val="24"/>
          <w:szCs w:val="24"/>
        </w:rPr>
        <w:t>onudbenega predračuna</w:t>
      </w:r>
      <w:r>
        <w:rPr>
          <w:rFonts w:asciiTheme="minorHAnsi" w:hAnsiTheme="minorHAnsi" w:cstheme="minorHAnsi"/>
          <w:sz w:val="24"/>
          <w:szCs w:val="24"/>
        </w:rPr>
        <w:t xml:space="preserve">, ki je v </w:t>
      </w:r>
      <w:r w:rsidR="00581653">
        <w:rPr>
          <w:rFonts w:asciiTheme="minorHAnsi" w:hAnsiTheme="minorHAnsi" w:cstheme="minorHAnsi"/>
          <w:sz w:val="24"/>
          <w:szCs w:val="24"/>
        </w:rPr>
        <w:t>P</w:t>
      </w:r>
      <w:r>
        <w:rPr>
          <w:rFonts w:asciiTheme="minorHAnsi" w:hAnsiTheme="minorHAnsi" w:cstheme="minorHAnsi"/>
          <w:sz w:val="24"/>
          <w:szCs w:val="24"/>
        </w:rPr>
        <w:t>rilogi  te pogodbe</w:t>
      </w:r>
      <w:r w:rsidR="00803215">
        <w:rPr>
          <w:rFonts w:asciiTheme="minorHAnsi" w:hAnsiTheme="minorHAnsi" w:cstheme="minorHAnsi"/>
          <w:sz w:val="24"/>
          <w:szCs w:val="24"/>
        </w:rPr>
        <w:t>:</w:t>
      </w:r>
    </w:p>
    <w:tbl>
      <w:tblPr>
        <w:tblW w:w="9264" w:type="dxa"/>
        <w:tblCellMar>
          <w:left w:w="70" w:type="dxa"/>
          <w:right w:w="70" w:type="dxa"/>
        </w:tblCellMar>
        <w:tblLook w:val="04A0" w:firstRow="1" w:lastRow="0" w:firstColumn="1" w:lastColumn="0" w:noHBand="0" w:noVBand="1"/>
      </w:tblPr>
      <w:tblGrid>
        <w:gridCol w:w="790"/>
        <w:gridCol w:w="1717"/>
        <w:gridCol w:w="767"/>
        <w:gridCol w:w="1274"/>
        <w:gridCol w:w="1288"/>
        <w:gridCol w:w="1614"/>
        <w:gridCol w:w="1814"/>
      </w:tblGrid>
      <w:tr w:rsidR="001D19F8" w:rsidRPr="001D19F8" w14:paraId="0A8089B3" w14:textId="77777777" w:rsidTr="005C6E57">
        <w:trPr>
          <w:trHeight w:val="829"/>
        </w:trPr>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1ADA7" w14:textId="77777777" w:rsidR="001D19F8" w:rsidRPr="001D19F8" w:rsidRDefault="001D19F8" w:rsidP="001D19F8">
            <w:pPr>
              <w:rPr>
                <w:rFonts w:ascii="Calibri" w:hAnsi="Calibri" w:cs="Calibri"/>
                <w:b/>
                <w:bCs/>
                <w:color w:val="000000"/>
                <w:sz w:val="24"/>
                <w:szCs w:val="24"/>
              </w:rPr>
            </w:pPr>
            <w:proofErr w:type="spellStart"/>
            <w:r w:rsidRPr="001D19F8">
              <w:rPr>
                <w:rFonts w:ascii="Calibri" w:hAnsi="Calibri" w:cs="Calibri"/>
                <w:b/>
                <w:bCs/>
                <w:color w:val="000000"/>
                <w:sz w:val="24"/>
                <w:szCs w:val="24"/>
              </w:rPr>
              <w:t>zap.št</w:t>
            </w:r>
            <w:proofErr w:type="spellEnd"/>
            <w:r w:rsidRPr="001D19F8">
              <w:rPr>
                <w:rFonts w:ascii="Calibri" w:hAnsi="Calibri" w:cs="Calibri"/>
                <w:b/>
                <w:bCs/>
                <w:color w:val="000000"/>
                <w:sz w:val="24"/>
                <w:szCs w:val="24"/>
              </w:rPr>
              <w:t>.</w:t>
            </w:r>
          </w:p>
        </w:tc>
        <w:tc>
          <w:tcPr>
            <w:tcW w:w="1635" w:type="dxa"/>
            <w:tcBorders>
              <w:top w:val="single" w:sz="4" w:space="0" w:color="auto"/>
              <w:left w:val="nil"/>
              <w:bottom w:val="single" w:sz="4" w:space="0" w:color="auto"/>
              <w:right w:val="single" w:sz="4" w:space="0" w:color="auto"/>
            </w:tcBorders>
            <w:shd w:val="clear" w:color="auto" w:fill="auto"/>
            <w:vAlign w:val="bottom"/>
            <w:hideMark/>
          </w:tcPr>
          <w:p w14:paraId="0DFFBD1B"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storitev</w:t>
            </w:r>
          </w:p>
        </w:tc>
        <w:tc>
          <w:tcPr>
            <w:tcW w:w="768" w:type="dxa"/>
            <w:tcBorders>
              <w:top w:val="single" w:sz="4" w:space="0" w:color="auto"/>
              <w:left w:val="nil"/>
              <w:bottom w:val="single" w:sz="4" w:space="0" w:color="auto"/>
              <w:right w:val="single" w:sz="4" w:space="0" w:color="auto"/>
            </w:tcBorders>
            <w:shd w:val="clear" w:color="auto" w:fill="auto"/>
            <w:vAlign w:val="bottom"/>
            <w:hideMark/>
          </w:tcPr>
          <w:p w14:paraId="27067BB1"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enota mere</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14:paraId="3EC408B2"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predvidena količina</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14:paraId="018E74E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na enoto brez DDV (v EUR)</w:t>
            </w:r>
          </w:p>
        </w:tc>
        <w:tc>
          <w:tcPr>
            <w:tcW w:w="1652" w:type="dxa"/>
            <w:tcBorders>
              <w:top w:val="single" w:sz="4" w:space="0" w:color="auto"/>
              <w:left w:val="nil"/>
              <w:bottom w:val="single" w:sz="4" w:space="0" w:color="auto"/>
              <w:right w:val="single" w:sz="4" w:space="0" w:color="auto"/>
            </w:tcBorders>
            <w:shd w:val="clear" w:color="auto" w:fill="auto"/>
            <w:vAlign w:val="bottom"/>
            <w:hideMark/>
          </w:tcPr>
          <w:p w14:paraId="5126718B"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na  enoto z DDV (v EUR)</w:t>
            </w:r>
          </w:p>
        </w:tc>
        <w:tc>
          <w:tcPr>
            <w:tcW w:w="1875" w:type="dxa"/>
            <w:tcBorders>
              <w:top w:val="single" w:sz="4" w:space="0" w:color="auto"/>
              <w:left w:val="nil"/>
              <w:bottom w:val="single" w:sz="4" w:space="0" w:color="auto"/>
              <w:right w:val="single" w:sz="4" w:space="0" w:color="auto"/>
            </w:tcBorders>
            <w:shd w:val="clear" w:color="auto" w:fill="auto"/>
            <w:vAlign w:val="bottom"/>
            <w:hideMark/>
          </w:tcPr>
          <w:p w14:paraId="4ADEB5DE"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za celotno predvideno količino z DDV (v EUR)</w:t>
            </w:r>
          </w:p>
        </w:tc>
      </w:tr>
      <w:tr w:rsidR="001D19F8" w:rsidRPr="001D19F8" w14:paraId="0524E609" w14:textId="77777777" w:rsidTr="005C6E57">
        <w:trPr>
          <w:trHeight w:val="533"/>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11D1BB98"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lastRenderedPageBreak/>
              <w:t>1</w:t>
            </w:r>
          </w:p>
        </w:tc>
        <w:tc>
          <w:tcPr>
            <w:tcW w:w="1635" w:type="dxa"/>
            <w:tcBorders>
              <w:top w:val="nil"/>
              <w:left w:val="nil"/>
              <w:bottom w:val="single" w:sz="4" w:space="0" w:color="auto"/>
              <w:right w:val="single" w:sz="4" w:space="0" w:color="auto"/>
            </w:tcBorders>
            <w:shd w:val="clear" w:color="auto" w:fill="auto"/>
            <w:vAlign w:val="bottom"/>
            <w:hideMark/>
          </w:tcPr>
          <w:p w14:paraId="36167EC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Osnovno vzdrževanje</w:t>
            </w:r>
          </w:p>
        </w:tc>
        <w:tc>
          <w:tcPr>
            <w:tcW w:w="768" w:type="dxa"/>
            <w:tcBorders>
              <w:top w:val="nil"/>
              <w:left w:val="nil"/>
              <w:bottom w:val="single" w:sz="4" w:space="0" w:color="auto"/>
              <w:right w:val="single" w:sz="4" w:space="0" w:color="auto"/>
            </w:tcBorders>
            <w:shd w:val="clear" w:color="auto" w:fill="auto"/>
            <w:vAlign w:val="bottom"/>
            <w:hideMark/>
          </w:tcPr>
          <w:p w14:paraId="18095F0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mesec</w:t>
            </w:r>
          </w:p>
        </w:tc>
        <w:tc>
          <w:tcPr>
            <w:tcW w:w="1213" w:type="dxa"/>
            <w:tcBorders>
              <w:top w:val="nil"/>
              <w:left w:val="nil"/>
              <w:bottom w:val="single" w:sz="4" w:space="0" w:color="auto"/>
              <w:right w:val="single" w:sz="4" w:space="0" w:color="auto"/>
            </w:tcBorders>
            <w:shd w:val="clear" w:color="auto" w:fill="auto"/>
            <w:vAlign w:val="bottom"/>
            <w:hideMark/>
          </w:tcPr>
          <w:p w14:paraId="3A8E2EE9"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48</w:t>
            </w:r>
          </w:p>
        </w:tc>
        <w:tc>
          <w:tcPr>
            <w:tcW w:w="1348" w:type="dxa"/>
            <w:tcBorders>
              <w:top w:val="nil"/>
              <w:left w:val="nil"/>
              <w:bottom w:val="single" w:sz="4" w:space="0" w:color="auto"/>
              <w:right w:val="single" w:sz="4" w:space="0" w:color="auto"/>
            </w:tcBorders>
            <w:shd w:val="clear" w:color="auto" w:fill="auto"/>
            <w:vAlign w:val="bottom"/>
            <w:hideMark/>
          </w:tcPr>
          <w:p w14:paraId="7BAA650D"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52F39DB5"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66F5F78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313DA29C" w14:textId="77777777" w:rsidTr="005C6E57">
        <w:trPr>
          <w:trHeight w:val="533"/>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73999666"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2</w:t>
            </w:r>
          </w:p>
        </w:tc>
        <w:tc>
          <w:tcPr>
            <w:tcW w:w="1635" w:type="dxa"/>
            <w:tcBorders>
              <w:top w:val="nil"/>
              <w:left w:val="nil"/>
              <w:bottom w:val="single" w:sz="4" w:space="0" w:color="auto"/>
              <w:right w:val="single" w:sz="4" w:space="0" w:color="auto"/>
            </w:tcBorders>
            <w:shd w:val="clear" w:color="auto" w:fill="auto"/>
            <w:vAlign w:val="bottom"/>
            <w:hideMark/>
          </w:tcPr>
          <w:p w14:paraId="662BAA8F"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Licenčno vzdrževanje</w:t>
            </w:r>
          </w:p>
        </w:tc>
        <w:tc>
          <w:tcPr>
            <w:tcW w:w="768" w:type="dxa"/>
            <w:tcBorders>
              <w:top w:val="nil"/>
              <w:left w:val="nil"/>
              <w:bottom w:val="single" w:sz="4" w:space="0" w:color="auto"/>
              <w:right w:val="single" w:sz="4" w:space="0" w:color="auto"/>
            </w:tcBorders>
            <w:shd w:val="clear" w:color="auto" w:fill="auto"/>
            <w:vAlign w:val="bottom"/>
            <w:hideMark/>
          </w:tcPr>
          <w:p w14:paraId="343B122E"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mesec</w:t>
            </w:r>
          </w:p>
        </w:tc>
        <w:tc>
          <w:tcPr>
            <w:tcW w:w="1213" w:type="dxa"/>
            <w:tcBorders>
              <w:top w:val="nil"/>
              <w:left w:val="nil"/>
              <w:bottom w:val="single" w:sz="4" w:space="0" w:color="auto"/>
              <w:right w:val="single" w:sz="4" w:space="0" w:color="auto"/>
            </w:tcBorders>
            <w:shd w:val="clear" w:color="auto" w:fill="auto"/>
            <w:vAlign w:val="bottom"/>
            <w:hideMark/>
          </w:tcPr>
          <w:p w14:paraId="59354D92"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48</w:t>
            </w:r>
          </w:p>
        </w:tc>
        <w:tc>
          <w:tcPr>
            <w:tcW w:w="1348" w:type="dxa"/>
            <w:tcBorders>
              <w:top w:val="nil"/>
              <w:left w:val="nil"/>
              <w:bottom w:val="single" w:sz="4" w:space="0" w:color="auto"/>
              <w:right w:val="single" w:sz="4" w:space="0" w:color="auto"/>
            </w:tcBorders>
            <w:shd w:val="clear" w:color="auto" w:fill="auto"/>
            <w:vAlign w:val="bottom"/>
            <w:hideMark/>
          </w:tcPr>
          <w:p w14:paraId="6CEDB23A"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75DB5341"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7A15CBF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27CB4B6E" w14:textId="77777777" w:rsidTr="005C6E57">
        <w:trPr>
          <w:trHeight w:val="1068"/>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24940E38"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3</w:t>
            </w:r>
          </w:p>
        </w:tc>
        <w:tc>
          <w:tcPr>
            <w:tcW w:w="1635" w:type="dxa"/>
            <w:tcBorders>
              <w:top w:val="nil"/>
              <w:left w:val="nil"/>
              <w:bottom w:val="single" w:sz="4" w:space="0" w:color="auto"/>
              <w:right w:val="single" w:sz="4" w:space="0" w:color="auto"/>
            </w:tcBorders>
            <w:shd w:val="clear" w:color="auto" w:fill="auto"/>
            <w:vAlign w:val="bottom"/>
            <w:hideMark/>
          </w:tcPr>
          <w:p w14:paraId="5EF2422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Nadgradnje in spremembe informacijskega sistema</w:t>
            </w:r>
          </w:p>
        </w:tc>
        <w:tc>
          <w:tcPr>
            <w:tcW w:w="768" w:type="dxa"/>
            <w:tcBorders>
              <w:top w:val="nil"/>
              <w:left w:val="nil"/>
              <w:bottom w:val="single" w:sz="4" w:space="0" w:color="auto"/>
              <w:right w:val="single" w:sz="4" w:space="0" w:color="auto"/>
            </w:tcBorders>
            <w:shd w:val="clear" w:color="auto" w:fill="auto"/>
            <w:vAlign w:val="bottom"/>
            <w:hideMark/>
          </w:tcPr>
          <w:p w14:paraId="0EDF9FEB"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ura</w:t>
            </w:r>
          </w:p>
        </w:tc>
        <w:tc>
          <w:tcPr>
            <w:tcW w:w="1213" w:type="dxa"/>
            <w:tcBorders>
              <w:top w:val="nil"/>
              <w:left w:val="nil"/>
              <w:bottom w:val="single" w:sz="4" w:space="0" w:color="auto"/>
              <w:right w:val="single" w:sz="4" w:space="0" w:color="auto"/>
            </w:tcBorders>
            <w:shd w:val="clear" w:color="auto" w:fill="auto"/>
            <w:vAlign w:val="bottom"/>
            <w:hideMark/>
          </w:tcPr>
          <w:p w14:paraId="3406A921"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4.000</w:t>
            </w:r>
          </w:p>
        </w:tc>
        <w:tc>
          <w:tcPr>
            <w:tcW w:w="1348" w:type="dxa"/>
            <w:tcBorders>
              <w:top w:val="nil"/>
              <w:left w:val="nil"/>
              <w:bottom w:val="single" w:sz="4" w:space="0" w:color="auto"/>
              <w:right w:val="single" w:sz="4" w:space="0" w:color="auto"/>
            </w:tcBorders>
            <w:shd w:val="clear" w:color="auto" w:fill="auto"/>
            <w:vAlign w:val="bottom"/>
            <w:hideMark/>
          </w:tcPr>
          <w:p w14:paraId="7E9317A6"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6BFF3223"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38336C37"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6836A257" w14:textId="77777777" w:rsidTr="005C6E57">
        <w:trPr>
          <w:trHeight w:val="566"/>
        </w:trPr>
        <w:tc>
          <w:tcPr>
            <w:tcW w:w="573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3D197F72" w14:textId="77777777" w:rsidR="001D19F8" w:rsidRPr="001D19F8" w:rsidRDefault="001D19F8" w:rsidP="001D19F8">
            <w:pPr>
              <w:jc w:val="cente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163B1301"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 xml:space="preserve">Skupna ponudbena cena z DDV (v EUR): </w:t>
            </w:r>
          </w:p>
        </w:tc>
        <w:tc>
          <w:tcPr>
            <w:tcW w:w="1875" w:type="dxa"/>
            <w:tcBorders>
              <w:top w:val="nil"/>
              <w:left w:val="nil"/>
              <w:bottom w:val="single" w:sz="4" w:space="0" w:color="auto"/>
              <w:right w:val="single" w:sz="4" w:space="0" w:color="auto"/>
            </w:tcBorders>
            <w:shd w:val="clear" w:color="auto" w:fill="auto"/>
            <w:vAlign w:val="bottom"/>
            <w:hideMark/>
          </w:tcPr>
          <w:p w14:paraId="7354D7FD"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bl>
    <w:p w14:paraId="7BCCCB64" w14:textId="77777777" w:rsidR="001D19F8" w:rsidRPr="00407372" w:rsidRDefault="001D19F8" w:rsidP="00803215">
      <w:pPr>
        <w:spacing w:line="276" w:lineRule="auto"/>
        <w:jc w:val="both"/>
        <w:rPr>
          <w:rFonts w:asciiTheme="minorHAnsi" w:hAnsiTheme="minorHAnsi" w:cstheme="minorHAnsi"/>
          <w:sz w:val="24"/>
          <w:szCs w:val="24"/>
        </w:rPr>
      </w:pPr>
    </w:p>
    <w:p w14:paraId="03ECBEFD" w14:textId="64AFBDEF" w:rsidR="00262756" w:rsidRPr="00407372" w:rsidRDefault="00262756" w:rsidP="00803215">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Cene na enoto v EUR z DDV so fiksne in vključujejo vse stroške za izvedbo predmeta pogodbe.</w:t>
      </w:r>
    </w:p>
    <w:p w14:paraId="2C67972D" w14:textId="77777777" w:rsidR="00262756" w:rsidRPr="00407372" w:rsidRDefault="00262756" w:rsidP="00407372">
      <w:pPr>
        <w:spacing w:line="276" w:lineRule="auto"/>
        <w:rPr>
          <w:rFonts w:asciiTheme="minorHAnsi" w:hAnsiTheme="minorHAnsi" w:cstheme="minorHAnsi"/>
          <w:sz w:val="24"/>
          <w:szCs w:val="24"/>
        </w:rPr>
      </w:pPr>
    </w:p>
    <w:p w14:paraId="6F128E71" w14:textId="55309C73" w:rsidR="00803215" w:rsidRDefault="00262756" w:rsidP="00581653">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Skupna predvidena pogodbena vrednost znaša </w:t>
      </w:r>
      <w:r w:rsidR="00581653">
        <w:rPr>
          <w:rFonts w:asciiTheme="minorHAnsi" w:hAnsiTheme="minorHAnsi" w:cstheme="minorHAnsi"/>
          <w:sz w:val="24"/>
          <w:szCs w:val="24"/>
        </w:rPr>
        <w:t>________</w:t>
      </w:r>
      <w:r w:rsidRPr="00803215">
        <w:rPr>
          <w:rFonts w:asciiTheme="minorHAnsi" w:hAnsiTheme="minorHAnsi" w:cstheme="minorHAnsi"/>
          <w:sz w:val="24"/>
          <w:szCs w:val="24"/>
        </w:rPr>
        <w:t xml:space="preserve"> </w:t>
      </w:r>
      <w:r w:rsidR="00581653">
        <w:rPr>
          <w:rFonts w:asciiTheme="minorHAnsi" w:hAnsiTheme="minorHAnsi" w:cstheme="minorHAnsi"/>
          <w:sz w:val="24"/>
          <w:szCs w:val="24"/>
        </w:rPr>
        <w:t xml:space="preserve">EUR </w:t>
      </w:r>
      <w:r w:rsidRPr="00803215">
        <w:rPr>
          <w:rFonts w:asciiTheme="minorHAnsi" w:hAnsiTheme="minorHAnsi" w:cstheme="minorHAnsi"/>
          <w:sz w:val="24"/>
          <w:szCs w:val="24"/>
        </w:rPr>
        <w:t>z DDV</w:t>
      </w:r>
      <w:r w:rsidR="000C63F6">
        <w:rPr>
          <w:rFonts w:asciiTheme="minorHAnsi" w:hAnsiTheme="minorHAnsi" w:cstheme="minorHAnsi"/>
          <w:sz w:val="24"/>
          <w:szCs w:val="24"/>
        </w:rPr>
        <w:t xml:space="preserve"> oziroma </w:t>
      </w:r>
      <w:r w:rsidR="00581653">
        <w:rPr>
          <w:rFonts w:asciiTheme="minorHAnsi" w:hAnsiTheme="minorHAnsi" w:cstheme="minorHAnsi"/>
          <w:sz w:val="24"/>
          <w:szCs w:val="24"/>
        </w:rPr>
        <w:t>_________</w:t>
      </w:r>
      <w:r w:rsidR="000C63F6">
        <w:rPr>
          <w:rFonts w:asciiTheme="minorHAnsi" w:hAnsiTheme="minorHAnsi" w:cstheme="minorHAnsi"/>
          <w:sz w:val="24"/>
          <w:szCs w:val="24"/>
        </w:rPr>
        <w:t xml:space="preserve"> EUR brez DDV</w:t>
      </w:r>
      <w:r w:rsidRPr="00803215">
        <w:rPr>
          <w:rFonts w:asciiTheme="minorHAnsi" w:hAnsiTheme="minorHAnsi" w:cstheme="minorHAnsi"/>
          <w:sz w:val="24"/>
          <w:szCs w:val="24"/>
        </w:rPr>
        <w:t>.</w:t>
      </w:r>
    </w:p>
    <w:p w14:paraId="6569C829" w14:textId="77777777" w:rsidR="00742475" w:rsidRDefault="00742475" w:rsidP="00B077DF">
      <w:pPr>
        <w:spacing w:line="276" w:lineRule="auto"/>
        <w:rPr>
          <w:rFonts w:asciiTheme="minorHAnsi" w:hAnsiTheme="minorHAnsi" w:cstheme="minorHAnsi"/>
          <w:sz w:val="24"/>
          <w:szCs w:val="24"/>
        </w:rPr>
      </w:pPr>
    </w:p>
    <w:p w14:paraId="1A90B852" w14:textId="0CE20510" w:rsidR="0099220A" w:rsidRPr="005C6E57" w:rsidRDefault="0099220A"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5C6E57">
        <w:rPr>
          <w:rFonts w:asciiTheme="minorHAnsi" w:hAnsiTheme="minorHAnsi" w:cstheme="minorHAnsi"/>
          <w:b/>
          <w:bCs/>
          <w:color w:val="000000"/>
          <w:kern w:val="2"/>
          <w:sz w:val="24"/>
          <w:szCs w:val="24"/>
          <w14:ligatures w14:val="standardContextual"/>
        </w:rPr>
        <w:t>člen</w:t>
      </w:r>
    </w:p>
    <w:p w14:paraId="657A207F" w14:textId="77777777" w:rsidR="0099220A" w:rsidRDefault="0099220A" w:rsidP="00B077DF">
      <w:pPr>
        <w:spacing w:line="276" w:lineRule="auto"/>
        <w:rPr>
          <w:rFonts w:asciiTheme="minorHAnsi" w:hAnsiTheme="minorHAnsi" w:cstheme="minorHAnsi"/>
          <w:sz w:val="24"/>
          <w:szCs w:val="24"/>
        </w:rPr>
      </w:pPr>
    </w:p>
    <w:p w14:paraId="556B3378" w14:textId="5B202F03"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 skladu s Pravilnikom o načinih valorizacije denarnih obveznosti, ki jih v večletnih pogodbah dogovarjajo pravne osebe javnega sektorja (Uradni list RS, št. 1/04 – v nadaljevanju</w:t>
      </w:r>
      <w:r w:rsidR="005C6E57">
        <w:rPr>
          <w:rFonts w:asciiTheme="minorHAnsi" w:hAnsiTheme="minorHAnsi" w:cstheme="minorHAnsi"/>
          <w:sz w:val="24"/>
          <w:szCs w:val="24"/>
        </w:rPr>
        <w:t>:</w:t>
      </w:r>
      <w:r w:rsidRPr="0099220A">
        <w:rPr>
          <w:rFonts w:asciiTheme="minorHAnsi" w:hAnsiTheme="minorHAnsi" w:cstheme="minorHAnsi"/>
          <w:sz w:val="24"/>
          <w:szCs w:val="24"/>
        </w:rPr>
        <w:t xml:space="preserve"> Pravilnik), so cene storitev iz </w:t>
      </w:r>
      <w:r w:rsidR="005C6E57" w:rsidRPr="005C6E57">
        <w:rPr>
          <w:rFonts w:asciiTheme="minorHAnsi" w:hAnsiTheme="minorHAnsi" w:cstheme="minorHAnsi"/>
          <w:sz w:val="24"/>
          <w:szCs w:val="24"/>
        </w:rPr>
        <w:t>8</w:t>
      </w:r>
      <w:r w:rsidR="005C6E57">
        <w:rPr>
          <w:rFonts w:asciiTheme="minorHAnsi" w:hAnsiTheme="minorHAnsi" w:cstheme="minorHAnsi"/>
          <w:sz w:val="24"/>
          <w:szCs w:val="24"/>
        </w:rPr>
        <w:t xml:space="preserve">. člena </w:t>
      </w:r>
      <w:r w:rsidRPr="0099220A">
        <w:rPr>
          <w:rFonts w:asciiTheme="minorHAnsi" w:hAnsiTheme="minorHAnsi" w:cstheme="minorHAnsi"/>
          <w:sz w:val="24"/>
          <w:szCs w:val="24"/>
        </w:rPr>
        <w:t>te pogodbe prvo leto fiksne.</w:t>
      </w:r>
    </w:p>
    <w:p w14:paraId="14D2A60A" w14:textId="77777777" w:rsidR="0099220A" w:rsidRPr="0099220A" w:rsidRDefault="0099220A" w:rsidP="0099220A">
      <w:pPr>
        <w:spacing w:line="276" w:lineRule="auto"/>
        <w:rPr>
          <w:rFonts w:asciiTheme="minorHAnsi" w:hAnsiTheme="minorHAnsi" w:cstheme="minorHAnsi"/>
          <w:sz w:val="24"/>
          <w:szCs w:val="24"/>
        </w:rPr>
      </w:pPr>
    </w:p>
    <w:p w14:paraId="0CA276D0" w14:textId="7777777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Valorizacija cen iz te pogodbe se lahko prvič izvede po preteku enega leta od sklenitve pogodbe in ko kumulativno povečanje indeksa cen življenjskih potrebščin preseže 4% vrednosti, šteto od preteka enega leta od sklenitve pogodbe.</w:t>
      </w:r>
    </w:p>
    <w:p w14:paraId="47BFD38F" w14:textId="77777777" w:rsidR="0099220A" w:rsidRPr="0099220A" w:rsidRDefault="0099220A" w:rsidP="0099220A">
      <w:pPr>
        <w:spacing w:line="276" w:lineRule="auto"/>
        <w:rPr>
          <w:rFonts w:asciiTheme="minorHAnsi" w:hAnsiTheme="minorHAnsi" w:cstheme="minorHAnsi"/>
          <w:sz w:val="24"/>
          <w:szCs w:val="24"/>
        </w:rPr>
      </w:pPr>
    </w:p>
    <w:p w14:paraId="4FB4B279" w14:textId="7777777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Nadaljnja povišanja se lahko izvedejo, ko kumulativno povečanje indeksa cen življenjskih potrebščin ponovno preseže 4% vrednosti od zadnjega povišanja cen.</w:t>
      </w:r>
    </w:p>
    <w:p w14:paraId="799A4009" w14:textId="77777777" w:rsidR="0099220A" w:rsidRPr="0099220A" w:rsidRDefault="0099220A" w:rsidP="0099220A">
      <w:pPr>
        <w:spacing w:line="276" w:lineRule="auto"/>
        <w:rPr>
          <w:rFonts w:asciiTheme="minorHAnsi" w:hAnsiTheme="minorHAnsi" w:cstheme="minorHAnsi"/>
          <w:sz w:val="24"/>
          <w:szCs w:val="24"/>
        </w:rPr>
      </w:pPr>
    </w:p>
    <w:p w14:paraId="622FAC8A" w14:textId="77777777" w:rsidR="0099220A" w:rsidRDefault="0099220A" w:rsidP="00135A39">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Povišanje denarnih obveznosti lahko znaša največ 80% povišanja indeksa cen življenjskih potrebščin, ki ga uradno objavlja: Statistični urad Republike Slovenije ali EUROSTAT.</w:t>
      </w:r>
    </w:p>
    <w:p w14:paraId="5E97EA95" w14:textId="77777777" w:rsidR="0099220A" w:rsidRPr="0099220A" w:rsidRDefault="0099220A" w:rsidP="005C6E57">
      <w:pPr>
        <w:spacing w:line="276" w:lineRule="auto"/>
        <w:jc w:val="both"/>
        <w:rPr>
          <w:rFonts w:asciiTheme="minorHAnsi" w:hAnsiTheme="minorHAnsi" w:cstheme="minorHAnsi"/>
          <w:sz w:val="24"/>
          <w:szCs w:val="24"/>
        </w:rPr>
      </w:pPr>
    </w:p>
    <w:p w14:paraId="5F7E7B08" w14:textId="3902316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 primeru spremembe cen iz tega člena pogodbena stranka pošlje drugi stranki pisni predlog za spremembo cen z utemeljitvami (uradno objavljeni podatki v Republiki Sloveniji), v primeru spremembe cen se sklene aneks k pogodbi.</w:t>
      </w:r>
    </w:p>
    <w:p w14:paraId="60389483" w14:textId="77777777" w:rsidR="0099220A" w:rsidRDefault="0099220A" w:rsidP="00B077DF">
      <w:pPr>
        <w:spacing w:line="276" w:lineRule="auto"/>
        <w:rPr>
          <w:rFonts w:asciiTheme="minorHAnsi" w:hAnsiTheme="minorHAnsi" w:cstheme="minorHAnsi"/>
          <w:sz w:val="24"/>
          <w:szCs w:val="24"/>
        </w:rPr>
      </w:pPr>
    </w:p>
    <w:p w14:paraId="6675B797" w14:textId="11C14D79" w:rsidR="00664D41" w:rsidRPr="001B561E" w:rsidRDefault="00664D41"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1B561E">
        <w:rPr>
          <w:rFonts w:asciiTheme="minorHAnsi" w:hAnsiTheme="minorHAnsi" w:cstheme="minorHAnsi"/>
          <w:b/>
          <w:bCs/>
          <w:color w:val="000000"/>
          <w:kern w:val="2"/>
          <w:sz w:val="24"/>
          <w:szCs w:val="24"/>
          <w14:ligatures w14:val="standardContextual"/>
        </w:rPr>
        <w:t>člen</w:t>
      </w:r>
    </w:p>
    <w:p w14:paraId="0DF5D05F" w14:textId="77777777" w:rsidR="00664D41" w:rsidRDefault="00664D41" w:rsidP="00407372">
      <w:pPr>
        <w:spacing w:line="276" w:lineRule="auto"/>
        <w:jc w:val="both"/>
        <w:rPr>
          <w:rFonts w:asciiTheme="minorHAnsi" w:hAnsiTheme="minorHAnsi" w:cstheme="minorHAnsi"/>
          <w:sz w:val="24"/>
          <w:szCs w:val="24"/>
          <w:highlight w:val="yellow"/>
        </w:rPr>
      </w:pPr>
    </w:p>
    <w:p w14:paraId="772CD3EA" w14:textId="59438705" w:rsidR="001B561E" w:rsidRP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 xml:space="preserve">Storitve za aktivnost iz 1. </w:t>
      </w:r>
      <w:r>
        <w:rPr>
          <w:rFonts w:asciiTheme="minorHAnsi" w:hAnsiTheme="minorHAnsi" w:cstheme="minorHAnsi"/>
          <w:sz w:val="24"/>
          <w:szCs w:val="24"/>
        </w:rPr>
        <w:t xml:space="preserve">in 2. </w:t>
      </w:r>
      <w:r w:rsidRPr="001B561E">
        <w:rPr>
          <w:rFonts w:asciiTheme="minorHAnsi" w:hAnsiTheme="minorHAnsi" w:cstheme="minorHAnsi"/>
          <w:sz w:val="24"/>
          <w:szCs w:val="24"/>
        </w:rPr>
        <w:t xml:space="preserve">točke prvega odstavka 2. člena te pogodbe se plačujejo kot mesečni pavšal za storitve opravljene v preteklem mesecu. Če se storitve v določenem mesecu ne izvajajo cel mesec, se obračuna samo sorazmerni del. </w:t>
      </w:r>
    </w:p>
    <w:p w14:paraId="0DCABECF" w14:textId="77777777" w:rsidR="001B561E" w:rsidRPr="001B561E" w:rsidRDefault="001B561E" w:rsidP="001B561E">
      <w:pPr>
        <w:spacing w:line="276" w:lineRule="auto"/>
        <w:jc w:val="both"/>
        <w:rPr>
          <w:rFonts w:asciiTheme="minorHAnsi" w:hAnsiTheme="minorHAnsi" w:cstheme="minorHAnsi"/>
          <w:sz w:val="24"/>
          <w:szCs w:val="24"/>
        </w:rPr>
      </w:pPr>
    </w:p>
    <w:p w14:paraId="3606B5FC" w14:textId="45451B80" w:rsidR="001B561E" w:rsidRP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Podlaga za izstavitev računa je obojestransko podpisan prevzemni zapisnik z vključenim poročilom o opravljenih storitvah</w:t>
      </w:r>
      <w:r>
        <w:rPr>
          <w:rFonts w:asciiTheme="minorHAnsi" w:hAnsiTheme="minorHAnsi" w:cstheme="minorHAnsi"/>
          <w:sz w:val="24"/>
          <w:szCs w:val="24"/>
        </w:rPr>
        <w:t xml:space="preserve">. </w:t>
      </w:r>
    </w:p>
    <w:p w14:paraId="6F48C575" w14:textId="77777777" w:rsidR="001B561E" w:rsidRDefault="001B561E" w:rsidP="001B561E">
      <w:pPr>
        <w:spacing w:line="276" w:lineRule="auto"/>
        <w:jc w:val="both"/>
        <w:rPr>
          <w:rFonts w:asciiTheme="minorHAnsi" w:hAnsiTheme="minorHAnsi" w:cstheme="minorHAnsi"/>
          <w:sz w:val="24"/>
          <w:szCs w:val="24"/>
        </w:rPr>
      </w:pPr>
    </w:p>
    <w:p w14:paraId="20F9CAB1" w14:textId="77777777" w:rsidR="003D275B" w:rsidRPr="00517E30" w:rsidRDefault="003D275B" w:rsidP="003D275B">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mora za prevzem storitev iz 3. točke prvega odstavka 2. člena te pogodbe pred podpisom prevzemnega zapisnika izročiti naročniku v pregled poročilo o opravljenih storitvah (z navedbo ustreznega naročila naročnika za izvedbo storitve, porabljenega časa za izvedbo storitev in opisom opravljene storitve). </w:t>
      </w:r>
    </w:p>
    <w:p w14:paraId="70A23BE2" w14:textId="77777777" w:rsidR="003D275B" w:rsidRPr="001B561E" w:rsidRDefault="003D275B" w:rsidP="001B561E">
      <w:pPr>
        <w:spacing w:line="276" w:lineRule="auto"/>
        <w:jc w:val="both"/>
        <w:rPr>
          <w:rFonts w:asciiTheme="minorHAnsi" w:hAnsiTheme="minorHAnsi" w:cstheme="minorHAnsi"/>
          <w:sz w:val="24"/>
          <w:szCs w:val="24"/>
        </w:rPr>
      </w:pPr>
    </w:p>
    <w:p w14:paraId="7C611488" w14:textId="2241F8C8" w:rsid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Podlaga za izstavitev računa za opravljene aktivnosti iz 3.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Kopija s strani naročnika potrjenega prevzemnega zapisnika je priloga računa.</w:t>
      </w:r>
    </w:p>
    <w:p w14:paraId="52D415B8" w14:textId="77777777" w:rsidR="005C6E57" w:rsidRDefault="005C6E57" w:rsidP="00407372">
      <w:pPr>
        <w:spacing w:line="276" w:lineRule="auto"/>
        <w:jc w:val="both"/>
        <w:rPr>
          <w:rFonts w:asciiTheme="minorHAnsi" w:hAnsiTheme="minorHAnsi" w:cstheme="minorHAnsi"/>
          <w:sz w:val="24"/>
          <w:szCs w:val="24"/>
          <w:highlight w:val="yellow"/>
        </w:rPr>
      </w:pPr>
    </w:p>
    <w:p w14:paraId="63EAC1B6" w14:textId="47DBB2E5" w:rsidR="005C6E57" w:rsidRPr="005C6E57" w:rsidRDefault="005C6E57"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5C6E57">
        <w:rPr>
          <w:rFonts w:asciiTheme="minorHAnsi" w:hAnsiTheme="minorHAnsi" w:cstheme="minorHAnsi"/>
          <w:b/>
          <w:bCs/>
          <w:color w:val="000000"/>
          <w:kern w:val="2"/>
          <w:sz w:val="24"/>
          <w:szCs w:val="24"/>
          <w14:ligatures w14:val="standardContextual"/>
        </w:rPr>
        <w:t xml:space="preserve">člen </w:t>
      </w:r>
    </w:p>
    <w:p w14:paraId="02BC4FA7" w14:textId="77777777" w:rsidR="005C6E57" w:rsidRPr="00407372" w:rsidRDefault="005C6E57" w:rsidP="00407372">
      <w:pPr>
        <w:spacing w:line="276" w:lineRule="auto"/>
        <w:jc w:val="both"/>
        <w:rPr>
          <w:rFonts w:asciiTheme="minorHAnsi" w:hAnsiTheme="minorHAnsi" w:cstheme="minorHAnsi"/>
          <w:sz w:val="24"/>
          <w:szCs w:val="24"/>
          <w:highlight w:val="yellow"/>
        </w:rPr>
      </w:pPr>
    </w:p>
    <w:p w14:paraId="4FEED3DF" w14:textId="77777777" w:rsidR="00664D41" w:rsidRDefault="00664D41"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pošilja vse račune naročniku izključno v elektronski obliki (e-račun), skladno z veljavnim Zakonom o opravljanju plačilnih storitev za proračunske uporabnike.</w:t>
      </w:r>
    </w:p>
    <w:p w14:paraId="43EDC35A" w14:textId="77777777" w:rsidR="005A372E" w:rsidRPr="00742475" w:rsidRDefault="005A372E" w:rsidP="00407372">
      <w:pPr>
        <w:spacing w:line="276" w:lineRule="auto"/>
        <w:jc w:val="both"/>
        <w:rPr>
          <w:rFonts w:asciiTheme="minorHAnsi" w:hAnsiTheme="minorHAnsi" w:cstheme="minorHAnsi"/>
          <w:snapToGrid w:val="0"/>
          <w:color w:val="000000"/>
          <w:sz w:val="24"/>
          <w:szCs w:val="24"/>
        </w:rPr>
      </w:pPr>
    </w:p>
    <w:p w14:paraId="5DDFB384" w14:textId="392E73B2" w:rsidR="00664D41" w:rsidRDefault="00664D41" w:rsidP="00407372">
      <w:pPr>
        <w:spacing w:line="276" w:lineRule="auto"/>
        <w:jc w:val="both"/>
        <w:rPr>
          <w:rFonts w:asciiTheme="minorHAnsi" w:hAnsiTheme="minorHAnsi" w:cstheme="minorHAnsi"/>
          <w:snapToGrid w:val="0"/>
          <w:color w:val="000000"/>
          <w:sz w:val="24"/>
          <w:szCs w:val="24"/>
        </w:rPr>
      </w:pPr>
      <w:r w:rsidRPr="00407372">
        <w:rPr>
          <w:rFonts w:asciiTheme="minorHAnsi" w:hAnsiTheme="minorHAnsi" w:cstheme="minorHAnsi"/>
          <w:snapToGrid w:val="0"/>
          <w:color w:val="000000"/>
          <w:sz w:val="24"/>
          <w:szCs w:val="24"/>
        </w:rPr>
        <w:t xml:space="preserve">Račun se mora sklicevati na številko pogodbe, na podlagi katere se izstavlja. </w:t>
      </w:r>
    </w:p>
    <w:p w14:paraId="22E42AFD" w14:textId="77777777" w:rsidR="000015E1" w:rsidRDefault="000015E1" w:rsidP="00407372">
      <w:pPr>
        <w:spacing w:line="276" w:lineRule="auto"/>
        <w:jc w:val="both"/>
        <w:rPr>
          <w:rFonts w:asciiTheme="minorHAnsi" w:hAnsiTheme="minorHAnsi" w:cstheme="minorHAnsi"/>
          <w:snapToGrid w:val="0"/>
          <w:color w:val="000000"/>
          <w:sz w:val="24"/>
          <w:szCs w:val="24"/>
        </w:rPr>
      </w:pPr>
    </w:p>
    <w:p w14:paraId="0CDFD53A" w14:textId="0088D222" w:rsidR="005A372E" w:rsidRDefault="005A372E" w:rsidP="00407372">
      <w:pPr>
        <w:spacing w:line="276" w:lineRule="auto"/>
        <w:jc w:val="both"/>
        <w:rPr>
          <w:rFonts w:asciiTheme="minorHAnsi" w:hAnsiTheme="minorHAnsi" w:cstheme="minorHAnsi"/>
          <w:snapToGrid w:val="0"/>
          <w:color w:val="000000"/>
          <w:sz w:val="24"/>
          <w:szCs w:val="24"/>
        </w:rPr>
      </w:pPr>
      <w:r>
        <w:rPr>
          <w:rFonts w:asciiTheme="minorHAnsi" w:hAnsiTheme="minorHAnsi" w:cstheme="minorHAnsi"/>
          <w:snapToGrid w:val="0"/>
          <w:color w:val="000000"/>
          <w:sz w:val="24"/>
          <w:szCs w:val="24"/>
        </w:rPr>
        <w:t xml:space="preserve">Izvajalec mora vsakemu računu obvezno priložiti dokumente, ki so podlaga za njegovo izstavitev. </w:t>
      </w:r>
    </w:p>
    <w:p w14:paraId="69F6BAEC" w14:textId="665B44D7" w:rsidR="00664D41" w:rsidRPr="000015E1" w:rsidRDefault="00664D41" w:rsidP="00407372">
      <w:pPr>
        <w:spacing w:line="276" w:lineRule="auto"/>
        <w:jc w:val="both"/>
        <w:rPr>
          <w:rFonts w:asciiTheme="minorHAnsi" w:hAnsiTheme="minorHAnsi" w:cstheme="minorHAnsi"/>
          <w:snapToGrid w:val="0"/>
          <w:color w:val="000000"/>
          <w:sz w:val="24"/>
          <w:szCs w:val="24"/>
        </w:rPr>
      </w:pPr>
    </w:p>
    <w:p w14:paraId="58DD2D6C" w14:textId="77777777" w:rsidR="005C6E57" w:rsidRDefault="00664D41" w:rsidP="00407372">
      <w:pPr>
        <w:shd w:val="clear" w:color="auto" w:fill="FFFFFF"/>
        <w:spacing w:line="276" w:lineRule="auto"/>
        <w:jc w:val="both"/>
        <w:rPr>
          <w:rFonts w:asciiTheme="minorHAnsi" w:hAnsiTheme="minorHAnsi" w:cstheme="minorHAnsi"/>
          <w:sz w:val="24"/>
          <w:szCs w:val="24"/>
          <w:lang w:eastAsia="zh-CN"/>
        </w:rPr>
      </w:pPr>
      <w:r w:rsidRPr="00407372">
        <w:rPr>
          <w:rFonts w:asciiTheme="minorHAnsi" w:hAnsiTheme="minorHAnsi" w:cstheme="minorHAnsi"/>
          <w:sz w:val="24"/>
          <w:szCs w:val="24"/>
          <w:lang w:eastAsia="zh-CN"/>
        </w:rPr>
        <w:t xml:space="preserve">Rok plačila za storitve je največ 30 (trideset) dni od uradnega prejema pravilno izstavljenega računa oziroma skladno z veljavnim zakonom, ki ureja izvrševanje proračunov Republike Slovenije. </w:t>
      </w:r>
    </w:p>
    <w:p w14:paraId="16403520" w14:textId="77777777" w:rsidR="005C6E57" w:rsidRDefault="005C6E57" w:rsidP="00407372">
      <w:pPr>
        <w:shd w:val="clear" w:color="auto" w:fill="FFFFFF"/>
        <w:spacing w:line="276" w:lineRule="auto"/>
        <w:jc w:val="both"/>
        <w:rPr>
          <w:rFonts w:asciiTheme="minorHAnsi" w:hAnsiTheme="minorHAnsi" w:cstheme="minorHAnsi"/>
          <w:sz w:val="24"/>
          <w:szCs w:val="24"/>
          <w:lang w:eastAsia="zh-CN"/>
        </w:rPr>
      </w:pPr>
    </w:p>
    <w:p w14:paraId="396DE61F" w14:textId="7CCB170C" w:rsidR="00664D41" w:rsidRPr="00407372" w:rsidRDefault="00664D41"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lang w:eastAsia="zh-CN"/>
        </w:rPr>
        <w:t xml:space="preserve">Rok plačila začne teči naslednji dan po prejemu računa, ki je podlaga za izplačilo. </w:t>
      </w:r>
      <w:r w:rsidRPr="00407372">
        <w:rPr>
          <w:rFonts w:asciiTheme="minorHAnsi" w:hAnsiTheme="minorHAnsi" w:cstheme="minorHAnsi"/>
          <w:sz w:val="24"/>
          <w:szCs w:val="24"/>
        </w:rPr>
        <w:t>Če zadnji dan roka sovpada z dnem, ko je po zakonu dela prost dan oziroma v plačilnem sistemu TARGET2 ni opredeljen kot plačilni dan, se za zadnji dan roka šteje naslednji delavnik oziroma naslednji plačilni dan v sistemu TARGET2.</w:t>
      </w:r>
    </w:p>
    <w:p w14:paraId="48220CCD" w14:textId="77777777" w:rsidR="00664D41" w:rsidRPr="00407372" w:rsidRDefault="00664D41" w:rsidP="00407372">
      <w:pPr>
        <w:shd w:val="clear" w:color="auto" w:fill="FFFFFF"/>
        <w:spacing w:line="276" w:lineRule="auto"/>
        <w:jc w:val="both"/>
        <w:rPr>
          <w:rFonts w:asciiTheme="minorHAnsi" w:hAnsiTheme="minorHAnsi" w:cstheme="minorHAnsi"/>
          <w:sz w:val="24"/>
          <w:szCs w:val="24"/>
        </w:rPr>
      </w:pPr>
    </w:p>
    <w:p w14:paraId="5D51F0A2" w14:textId="51839AF8" w:rsidR="00664D41" w:rsidRDefault="00C113B6"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Plačnik </w:t>
      </w:r>
      <w:r w:rsidR="00664D41" w:rsidRPr="00407372">
        <w:rPr>
          <w:rFonts w:asciiTheme="minorHAnsi" w:hAnsiTheme="minorHAnsi" w:cstheme="minorHAnsi"/>
          <w:sz w:val="24"/>
          <w:szCs w:val="24"/>
        </w:rPr>
        <w:t>poravna račun na transakcijski račun izvajalca</w:t>
      </w:r>
      <w:r w:rsidR="005A372E">
        <w:rPr>
          <w:rFonts w:asciiTheme="minorHAnsi" w:hAnsiTheme="minorHAnsi" w:cstheme="minorHAnsi"/>
          <w:sz w:val="24"/>
          <w:szCs w:val="24"/>
        </w:rPr>
        <w:t xml:space="preserve">. </w:t>
      </w:r>
    </w:p>
    <w:p w14:paraId="0DD7633B" w14:textId="77777777" w:rsidR="00576B03" w:rsidRDefault="00576B03" w:rsidP="00407372">
      <w:pPr>
        <w:spacing w:line="276" w:lineRule="auto"/>
        <w:jc w:val="both"/>
        <w:rPr>
          <w:rFonts w:asciiTheme="minorHAnsi" w:hAnsiTheme="minorHAnsi" w:cstheme="minorHAnsi"/>
          <w:sz w:val="24"/>
          <w:szCs w:val="24"/>
        </w:rPr>
      </w:pPr>
    </w:p>
    <w:p w14:paraId="57BDEFBC" w14:textId="4616CAC8" w:rsidR="00576B03" w:rsidRPr="005B3E0E" w:rsidRDefault="00576B03" w:rsidP="00576B03">
      <w:pPr>
        <w:spacing w:line="276" w:lineRule="auto"/>
        <w:jc w:val="both"/>
        <w:rPr>
          <w:rFonts w:ascii="Calibri" w:hAnsi="Calibri" w:cs="Calibri"/>
          <w:sz w:val="24"/>
          <w:szCs w:val="24"/>
        </w:rPr>
      </w:pPr>
      <w:r w:rsidRPr="005B3E0E">
        <w:rPr>
          <w:rFonts w:ascii="Calibri" w:hAnsi="Calibri" w:cs="Calibri"/>
          <w:sz w:val="24"/>
          <w:szCs w:val="24"/>
        </w:rPr>
        <w:t>Naročnik je izvajalcu zavezan za plačila</w:t>
      </w:r>
      <w:r w:rsidR="005C6E57">
        <w:rPr>
          <w:rFonts w:ascii="Calibri" w:hAnsi="Calibri" w:cs="Calibri"/>
          <w:sz w:val="24"/>
          <w:szCs w:val="24"/>
        </w:rPr>
        <w:t xml:space="preserve">, </w:t>
      </w:r>
      <w:r w:rsidRPr="005B3E0E">
        <w:rPr>
          <w:rFonts w:ascii="Calibri" w:hAnsi="Calibri" w:cs="Calibri"/>
          <w:sz w:val="24"/>
          <w:szCs w:val="24"/>
        </w:rPr>
        <w:t xml:space="preserve">ko bodo izpolnjeni formalni pogoji glede na veljavni zakon o izvrševanju proračuna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w:t>
      </w:r>
      <w:r w:rsidRPr="005B3E0E">
        <w:rPr>
          <w:rFonts w:ascii="Calibri" w:hAnsi="Calibri" w:cs="Calibri"/>
          <w:sz w:val="24"/>
          <w:szCs w:val="24"/>
        </w:rPr>
        <w:lastRenderedPageBreak/>
        <w:t>pravice nastale do dne razveze pogodbe sta naročnik in izvajalec dolžna medsebojno izpolniti in poravnati.</w:t>
      </w:r>
    </w:p>
    <w:bookmarkEnd w:id="1"/>
    <w:p w14:paraId="066B90BC" w14:textId="77777777" w:rsidR="00517E30" w:rsidRDefault="00517E30" w:rsidP="00407372">
      <w:pPr>
        <w:spacing w:line="276" w:lineRule="auto"/>
        <w:jc w:val="both"/>
        <w:rPr>
          <w:rFonts w:asciiTheme="minorHAnsi" w:hAnsiTheme="minorHAnsi" w:cstheme="minorHAnsi"/>
          <w:sz w:val="24"/>
          <w:szCs w:val="24"/>
        </w:rPr>
      </w:pPr>
    </w:p>
    <w:p w14:paraId="7FA95D93" w14:textId="654B15A1" w:rsidR="00FA5DC6" w:rsidRDefault="00FA5DC6"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FA5DC6">
        <w:rPr>
          <w:rFonts w:asciiTheme="minorHAnsi" w:hAnsiTheme="minorHAnsi" w:cstheme="minorHAnsi"/>
          <w:b/>
          <w:bCs/>
          <w:sz w:val="24"/>
          <w:szCs w:val="24"/>
        </w:rPr>
        <w:t>len</w:t>
      </w:r>
    </w:p>
    <w:p w14:paraId="02DE2CCC" w14:textId="77777777" w:rsidR="00FA5DC6" w:rsidRDefault="00FA5DC6" w:rsidP="00FA5DC6">
      <w:pPr>
        <w:spacing w:line="276" w:lineRule="auto"/>
        <w:jc w:val="center"/>
        <w:rPr>
          <w:rFonts w:asciiTheme="minorHAnsi" w:hAnsiTheme="minorHAnsi" w:cstheme="minorHAnsi"/>
          <w:b/>
          <w:bCs/>
          <w:sz w:val="24"/>
          <w:szCs w:val="24"/>
        </w:rPr>
      </w:pPr>
    </w:p>
    <w:p w14:paraId="00B98CA8"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Naročnik pogodbene storitve prevzame s podpisom prevzemnega zapisnika, ki ga podpišeta obe pogodbeni stranki.</w:t>
      </w:r>
    </w:p>
    <w:p w14:paraId="6955B9F5" w14:textId="77777777" w:rsidR="00FA5DC6" w:rsidRPr="00FA5DC6" w:rsidRDefault="00FA5DC6" w:rsidP="00FA5DC6">
      <w:pPr>
        <w:widowControl w:val="0"/>
        <w:autoSpaceDE w:val="0"/>
        <w:autoSpaceDN w:val="0"/>
        <w:adjustRightInd w:val="0"/>
        <w:ind w:left="284" w:hanging="284"/>
        <w:jc w:val="both"/>
        <w:rPr>
          <w:rFonts w:asciiTheme="minorHAnsi" w:hAnsiTheme="minorHAnsi" w:cstheme="minorHAnsi"/>
          <w:sz w:val="24"/>
          <w:szCs w:val="24"/>
          <w:lang w:eastAsia="en-US"/>
        </w:rPr>
      </w:pPr>
    </w:p>
    <w:p w14:paraId="18CBDD4D"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iz aktivnosti v 1. točki (osnovno vzdrževanje) prvega odstavka 2. člena te pogodbe izročiti poročilo o dejansko opravljenih storitvah, iz katerega mora biti razviden skupen obseg opravljenega dela, specifikacija in opis opravljenih storitev.</w:t>
      </w:r>
    </w:p>
    <w:p w14:paraId="5FF58420"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zh-CN"/>
        </w:rPr>
      </w:pPr>
    </w:p>
    <w:p w14:paraId="68DA9F75" w14:textId="2FDE9EDA"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 xml:space="preserve">iz aktivnosti v </w:t>
      </w:r>
      <w:r w:rsidR="00C70B37">
        <w:rPr>
          <w:rFonts w:asciiTheme="minorHAnsi" w:hAnsiTheme="minorHAnsi" w:cstheme="minorHAnsi"/>
          <w:sz w:val="24"/>
          <w:szCs w:val="24"/>
          <w:lang w:eastAsia="en-US"/>
        </w:rPr>
        <w:t>3</w:t>
      </w:r>
      <w:r w:rsidRPr="00FA5DC6">
        <w:rPr>
          <w:rFonts w:asciiTheme="minorHAnsi" w:hAnsiTheme="minorHAnsi" w:cstheme="minorHAnsi"/>
          <w:sz w:val="24"/>
          <w:szCs w:val="24"/>
          <w:lang w:eastAsia="en-US"/>
        </w:rPr>
        <w:t>. točki (nadgradnje in spremembe informacijskega sistema)</w:t>
      </w:r>
      <w:r>
        <w:rPr>
          <w:rFonts w:asciiTheme="minorHAnsi" w:hAnsiTheme="minorHAnsi" w:cstheme="minorHAnsi"/>
          <w:sz w:val="24"/>
          <w:szCs w:val="24"/>
          <w:lang w:eastAsia="en-US"/>
        </w:rPr>
        <w:t xml:space="preserve"> </w:t>
      </w:r>
      <w:r w:rsidRPr="00FA5DC6">
        <w:rPr>
          <w:rFonts w:asciiTheme="minorHAnsi" w:hAnsiTheme="minorHAnsi" w:cstheme="minorHAnsi"/>
          <w:sz w:val="24"/>
          <w:szCs w:val="24"/>
          <w:lang w:eastAsia="en-US"/>
        </w:rPr>
        <w:t>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Pr="00FA5DC6">
        <w:rPr>
          <w:rFonts w:asciiTheme="minorHAnsi" w:hAnsiTheme="minorHAnsi" w:cstheme="minorHAnsi"/>
          <w:sz w:val="24"/>
          <w:szCs w:val="24"/>
          <w:lang w:eastAsia="zh-CN"/>
        </w:rPr>
        <w:t xml:space="preserve"> če je bilo delo dejansko opravljeno, ter s sklici na pripadajoča naročila naročnika.</w:t>
      </w:r>
    </w:p>
    <w:p w14:paraId="2624318F" w14:textId="77777777" w:rsidR="00FA5DC6" w:rsidRPr="00FA5DC6" w:rsidRDefault="00FA5DC6" w:rsidP="00FA5DC6">
      <w:pPr>
        <w:widowControl w:val="0"/>
        <w:autoSpaceDE w:val="0"/>
        <w:autoSpaceDN w:val="0"/>
        <w:adjustRightInd w:val="0"/>
        <w:ind w:left="284" w:hanging="284"/>
        <w:jc w:val="both"/>
        <w:rPr>
          <w:rFonts w:asciiTheme="minorHAnsi" w:hAnsiTheme="minorHAnsi" w:cstheme="minorHAnsi"/>
          <w:sz w:val="24"/>
          <w:szCs w:val="24"/>
          <w:lang w:eastAsia="en-US"/>
        </w:rPr>
      </w:pPr>
    </w:p>
    <w:p w14:paraId="558DFD8F" w14:textId="0D2E2949"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bookmarkStart w:id="3" w:name="_Hlk51663872"/>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iz aktivnosti</w:t>
      </w:r>
      <w:bookmarkEnd w:id="3"/>
      <w:r w:rsidRPr="00FA5DC6">
        <w:rPr>
          <w:rFonts w:asciiTheme="minorHAnsi" w:hAnsiTheme="minorHAnsi" w:cstheme="minorHAnsi"/>
          <w:sz w:val="24"/>
          <w:szCs w:val="24"/>
          <w:lang w:eastAsia="en-US"/>
        </w:rPr>
        <w:t xml:space="preserve"> v 3. točki (</w:t>
      </w:r>
      <w:r>
        <w:rPr>
          <w:rFonts w:asciiTheme="minorHAnsi" w:hAnsiTheme="minorHAnsi" w:cstheme="minorHAnsi"/>
          <w:sz w:val="24"/>
          <w:szCs w:val="24"/>
          <w:lang w:eastAsia="en-US"/>
        </w:rPr>
        <w:t>n</w:t>
      </w:r>
      <w:r w:rsidRPr="00FA5DC6">
        <w:rPr>
          <w:rFonts w:asciiTheme="minorHAnsi" w:hAnsiTheme="minorHAnsi" w:cstheme="minorHAnsi"/>
          <w:sz w:val="24"/>
          <w:szCs w:val="24"/>
          <w:lang w:eastAsia="en-US"/>
        </w:rPr>
        <w:t xml:space="preserve">adgradnje in spremembe informacijskega sistema) prvega odstavka 2. člena te pogodbe izročiti tudi: </w:t>
      </w:r>
    </w:p>
    <w:p w14:paraId="43454325"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bookmarkStart w:id="4" w:name="_Hlk54097836"/>
      <w:r w:rsidRPr="00FA5DC6">
        <w:rPr>
          <w:rFonts w:asciiTheme="minorHAnsi" w:eastAsia="Calibri" w:hAnsiTheme="minorHAnsi" w:cstheme="minorHAnsi"/>
          <w:sz w:val="24"/>
          <w:szCs w:val="24"/>
        </w:rPr>
        <w:t xml:space="preserve">končno različico izdelka in celovito izvorno kodo, (v celoti, vključujoč izvorno kodo pripadajočih knjižnic), ki jih mora shraniti v naročnikov </w:t>
      </w:r>
      <w:proofErr w:type="spellStart"/>
      <w:r w:rsidRPr="00FA5DC6">
        <w:rPr>
          <w:rFonts w:asciiTheme="minorHAnsi" w:eastAsia="Calibri" w:hAnsiTheme="minorHAnsi" w:cstheme="minorHAnsi"/>
          <w:sz w:val="24"/>
          <w:szCs w:val="24"/>
        </w:rPr>
        <w:t>repozitorij</w:t>
      </w:r>
      <w:proofErr w:type="spellEnd"/>
      <w:r w:rsidRPr="00FA5DC6">
        <w:rPr>
          <w:rFonts w:asciiTheme="minorHAnsi" w:eastAsia="Calibri" w:hAnsiTheme="minorHAnsi" w:cstheme="minorHAnsi"/>
          <w:sz w:val="24"/>
          <w:szCs w:val="24"/>
        </w:rPr>
        <w:t xml:space="preserve"> izvorne kode in dokumentacije,</w:t>
      </w:r>
    </w:p>
    <w:p w14:paraId="532DC75E"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 xml:space="preserve">datoteke, ki so potrebne za izgradnjo namestitvenih paketov, dokumentacijo in navodila za namestitev, </w:t>
      </w:r>
    </w:p>
    <w:p w14:paraId="1E4654B1"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0B2BC13A"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 xml:space="preserve">testne scenarije in poročila o testiranju, </w:t>
      </w:r>
    </w:p>
    <w:p w14:paraId="28A08704"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poročilo o dejansko opravljenih storitvah, in sicer do dogovorjene višine, zapisane v pisnem naročilu posamezne storitve.</w:t>
      </w:r>
    </w:p>
    <w:p w14:paraId="31688017"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p>
    <w:p w14:paraId="1106D1D1"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en-US"/>
        </w:rPr>
        <w:t xml:space="preserve">Vsa dokumentacija mora biti v slovenskem jeziku. Izvajalec vse izdelke iz prejšnjega odstavka izroči na način, da dokumentacijo odloži v naročnikov </w:t>
      </w:r>
      <w:proofErr w:type="spellStart"/>
      <w:r w:rsidRPr="00FA5DC6">
        <w:rPr>
          <w:rFonts w:asciiTheme="minorHAnsi" w:hAnsiTheme="minorHAnsi" w:cstheme="minorHAnsi"/>
          <w:sz w:val="24"/>
          <w:szCs w:val="24"/>
          <w:lang w:eastAsia="en-US"/>
        </w:rPr>
        <w:t>repozitorij</w:t>
      </w:r>
      <w:proofErr w:type="spellEnd"/>
      <w:r w:rsidRPr="00FA5DC6">
        <w:rPr>
          <w:rFonts w:asciiTheme="minorHAnsi" w:hAnsiTheme="minorHAnsi" w:cstheme="minorHAnsi"/>
          <w:sz w:val="24"/>
          <w:szCs w:val="24"/>
          <w:lang w:eastAsia="en-US"/>
        </w:rPr>
        <w:t xml:space="preserve"> izvorne kode, ki ga za to predvidi naročnik. Poročilo o dejansko opravljenih storitvah pa tudi posreduje naročniku po elektronski poti.</w:t>
      </w:r>
    </w:p>
    <w:bookmarkEnd w:id="4"/>
    <w:p w14:paraId="4DAC0223"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p>
    <w:p w14:paraId="5ADACFEE"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r w:rsidRPr="00FA5DC6">
        <w:rPr>
          <w:rFonts w:asciiTheme="minorHAnsi" w:hAnsiTheme="minorHAnsi" w:cstheme="minorHAnsi"/>
          <w:sz w:val="24"/>
          <w:szCs w:val="24"/>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z novimi funkcionalnostmi oz. izdelki. Vsi izdelki, ki jih mora izvajalec predložiti naročniku, morajo biti v končni različici predloženi v obliki, ki omogoča naročniku nadaljnjo obdelavo, dodelavo, spreminjanje, </w:t>
      </w:r>
      <w:r w:rsidRPr="00FA5DC6">
        <w:rPr>
          <w:rFonts w:asciiTheme="minorHAnsi" w:hAnsiTheme="minorHAnsi" w:cstheme="minorHAnsi"/>
          <w:sz w:val="24"/>
          <w:szCs w:val="24"/>
          <w:lang w:eastAsia="zh-CN"/>
        </w:rPr>
        <w:lastRenderedPageBreak/>
        <w:t>shranjevanje in izpisovanje. Vsa predana dokumentacija mora naročniku omogočati popolno samostojno upravljanje s prevzetimi izdelki.</w:t>
      </w:r>
    </w:p>
    <w:p w14:paraId="1767C7C9"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p>
    <w:p w14:paraId="03683A32"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r w:rsidRPr="00FA5DC6">
        <w:rPr>
          <w:rFonts w:asciiTheme="minorHAnsi" w:hAnsiTheme="minorHAnsi" w:cstheme="minorHAnsi"/>
          <w:sz w:val="24"/>
          <w:szCs w:val="24"/>
          <w:lang w:eastAsia="zh-CN"/>
        </w:rPr>
        <w:t>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ugotovljene pomanjkljivosti je izvajalec dolžan odpraviti na lastne stroške. Po odpravi pomanjkljivosti se sestavi zapisnik o odpravljenih pomanjkljivostih, ki je sestavljen v okviru prevzemnega zapisnika, ali pa je kot samostojen dokument priloga zapisnika. Če izvajalec ne odpravi pomanjkljivosti v dogovorjenem dodatnem roku, lahko naročnik storitve, ki niso prevzete zaradi ugotovljenih pomanjkljivosti, naroči drugje na račun izvajalca.</w:t>
      </w:r>
    </w:p>
    <w:p w14:paraId="5F55663E" w14:textId="77777777" w:rsidR="00937118" w:rsidRPr="00FA5DC6" w:rsidRDefault="00937118" w:rsidP="00FA5DC6">
      <w:pPr>
        <w:spacing w:line="276" w:lineRule="auto"/>
        <w:rPr>
          <w:rFonts w:asciiTheme="minorHAnsi" w:hAnsiTheme="minorHAnsi" w:cstheme="minorHAnsi"/>
          <w:sz w:val="24"/>
          <w:szCs w:val="24"/>
        </w:rPr>
      </w:pPr>
    </w:p>
    <w:p w14:paraId="1EDA610E" w14:textId="0C92FEBF" w:rsidR="006D199E" w:rsidRPr="00FA5DC6" w:rsidRDefault="006D199E" w:rsidP="00407372">
      <w:pPr>
        <w:spacing w:line="276" w:lineRule="auto"/>
        <w:jc w:val="both"/>
        <w:rPr>
          <w:rFonts w:asciiTheme="minorHAnsi" w:hAnsiTheme="minorHAnsi" w:cstheme="minorHAnsi"/>
          <w:sz w:val="24"/>
          <w:szCs w:val="24"/>
        </w:rPr>
      </w:pPr>
      <w:r w:rsidRPr="00FA5DC6">
        <w:rPr>
          <w:rFonts w:asciiTheme="minorHAnsi" w:hAnsiTheme="minorHAnsi" w:cstheme="minorHAnsi"/>
          <w:sz w:val="24"/>
          <w:szCs w:val="24"/>
        </w:rPr>
        <w:t>Če naročnik po že opravljenem prevzemu, ugotovi bistvena odstopanja od specifikacije zahtev, mora izvajalec v roku 5 delovnih dni od obvestila naročnika oz. po dogovoru z naročnikom odpraviti vsa neskladja.</w:t>
      </w:r>
      <w:r w:rsidR="00053863">
        <w:rPr>
          <w:rFonts w:asciiTheme="minorHAnsi" w:hAnsiTheme="minorHAnsi" w:cstheme="minorHAnsi"/>
          <w:sz w:val="24"/>
          <w:szCs w:val="24"/>
        </w:rPr>
        <w:t xml:space="preserve"> Če je potreben daljši rok, se rok med naročnikom in izvajalcem uskladi. </w:t>
      </w:r>
    </w:p>
    <w:p w14:paraId="3ACA200A" w14:textId="77777777" w:rsidR="006D199E" w:rsidRPr="00FA5DC6" w:rsidRDefault="006D199E" w:rsidP="00407372">
      <w:pPr>
        <w:spacing w:line="276" w:lineRule="auto"/>
        <w:jc w:val="both"/>
        <w:rPr>
          <w:rFonts w:asciiTheme="minorHAnsi" w:hAnsiTheme="minorHAnsi" w:cstheme="minorHAnsi"/>
          <w:sz w:val="24"/>
          <w:szCs w:val="24"/>
        </w:rPr>
      </w:pPr>
    </w:p>
    <w:p w14:paraId="773C042F" w14:textId="385E189C" w:rsidR="006D199E" w:rsidRDefault="006D199E" w:rsidP="00407372">
      <w:pPr>
        <w:spacing w:line="276" w:lineRule="auto"/>
        <w:jc w:val="both"/>
        <w:rPr>
          <w:rFonts w:asciiTheme="minorHAnsi" w:hAnsiTheme="minorHAnsi" w:cstheme="minorHAnsi"/>
          <w:sz w:val="24"/>
          <w:szCs w:val="24"/>
        </w:rPr>
      </w:pPr>
      <w:r w:rsidRPr="00FA5DC6">
        <w:rPr>
          <w:rFonts w:asciiTheme="minorHAnsi" w:hAnsiTheme="minorHAnsi" w:cstheme="minorHAnsi"/>
          <w:sz w:val="24"/>
          <w:szCs w:val="24"/>
        </w:rPr>
        <w:t xml:space="preserve">Če je izvajalec že izstavil račun in neskladje še ni odpravljeno, </w:t>
      </w:r>
      <w:r w:rsidR="00DB4C9A" w:rsidRPr="00FA5DC6">
        <w:rPr>
          <w:rFonts w:asciiTheme="minorHAnsi" w:hAnsiTheme="minorHAnsi" w:cstheme="minorHAnsi"/>
          <w:sz w:val="24"/>
          <w:szCs w:val="24"/>
        </w:rPr>
        <w:t xml:space="preserve">plačnik </w:t>
      </w:r>
      <w:r w:rsidRPr="00FA5DC6">
        <w:rPr>
          <w:rFonts w:asciiTheme="minorHAnsi" w:hAnsiTheme="minorHAnsi" w:cstheme="minorHAnsi"/>
          <w:sz w:val="24"/>
          <w:szCs w:val="24"/>
        </w:rPr>
        <w:t>zadrži plačilo do odprave neskladja.</w:t>
      </w:r>
    </w:p>
    <w:p w14:paraId="780B36EE" w14:textId="77777777" w:rsidR="00053863" w:rsidRPr="00FA5DC6" w:rsidRDefault="00053863" w:rsidP="00407372">
      <w:pPr>
        <w:spacing w:line="276" w:lineRule="auto"/>
        <w:jc w:val="both"/>
        <w:rPr>
          <w:rFonts w:asciiTheme="minorHAnsi" w:hAnsiTheme="minorHAnsi" w:cstheme="minorHAnsi"/>
          <w:sz w:val="24"/>
          <w:szCs w:val="24"/>
        </w:rPr>
      </w:pPr>
    </w:p>
    <w:p w14:paraId="01AFFB3E" w14:textId="77FFCE1F" w:rsidR="00213917" w:rsidRDefault="00053863"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člen</w:t>
      </w:r>
    </w:p>
    <w:p w14:paraId="31C76CAA" w14:textId="77777777" w:rsidR="00053863" w:rsidRDefault="00053863" w:rsidP="00053863">
      <w:pPr>
        <w:spacing w:line="276" w:lineRule="auto"/>
        <w:rPr>
          <w:rFonts w:asciiTheme="minorHAnsi" w:hAnsiTheme="minorHAnsi" w:cstheme="minorHAnsi"/>
          <w:b/>
          <w:bCs/>
          <w:sz w:val="24"/>
          <w:szCs w:val="24"/>
        </w:rPr>
      </w:pPr>
    </w:p>
    <w:p w14:paraId="76A1E30B"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Izvajalec jamči, da bo informacijski sistem za vodenje evidence dokumentarnega ter njegove nadgradnje in spremembe deloval v skladu s specificiranimi naročnikovimi zahtevami.</w:t>
      </w:r>
    </w:p>
    <w:p w14:paraId="3B901E06" w14:textId="77777777" w:rsidR="00053863" w:rsidRPr="00053863" w:rsidRDefault="00053863" w:rsidP="00053863">
      <w:pPr>
        <w:spacing w:line="276" w:lineRule="auto"/>
        <w:jc w:val="both"/>
        <w:rPr>
          <w:rFonts w:asciiTheme="minorHAnsi" w:hAnsiTheme="minorHAnsi" w:cstheme="minorHAnsi"/>
          <w:sz w:val="24"/>
          <w:szCs w:val="24"/>
        </w:rPr>
      </w:pPr>
    </w:p>
    <w:p w14:paraId="22DC9DEE"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Vsa programska oprema, ki je predmet nadgradnje, mora biti pred začetkom njene uporabe v produkciji certificirana v skladu s 85. členom Zakona o varstvu dokumentarnega in arhivskega gradiva ter arhivih (Uradni list RS, št. 30/06 in 51/14). Izvajalec mora izvesti vse zahteve na način, ki bo s tem skladen in bo omogočal podaljšanje certifikacije brez posegov v sistem. Izvajalec mora spremembe certificirati vsaj enkrat letno.</w:t>
      </w:r>
    </w:p>
    <w:p w14:paraId="04A36D76" w14:textId="77777777" w:rsidR="00053863" w:rsidRPr="00053863" w:rsidRDefault="00053863" w:rsidP="00053863">
      <w:pPr>
        <w:spacing w:line="276" w:lineRule="auto"/>
        <w:jc w:val="both"/>
        <w:rPr>
          <w:rFonts w:asciiTheme="minorHAnsi" w:hAnsiTheme="minorHAnsi" w:cstheme="minorHAnsi"/>
          <w:sz w:val="24"/>
          <w:szCs w:val="24"/>
        </w:rPr>
      </w:pPr>
    </w:p>
    <w:p w14:paraId="0CAAEB9D" w14:textId="4475F7DE"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 xml:space="preserve">Za predmetne storitve iz 3. točke (nadgradnje in spremembe informacijskega sistema) prvega odstavka 2. člena daje izvajalec garancijo za brezhibno delovanje sistema. Garancijski rok teče od dneva podpisa prevzemnega zapisnika do konca trajanja pogodbe. V tem obdobju se izvajalec zavezuje brezplačno popraviti/odpraviti vse morebitne napake v delovanju sistema, njegovih nadgradenj in sprememb ter odstopanju delovanja le-teh glede na predmetne specifikacije naročnika, oz. če to ni možno, izdelati funkcionalno nadomestno rešitev, ne more pa naročnik v sklopu garancije brezplačno zahtevati dodatnih sprememb. </w:t>
      </w:r>
    </w:p>
    <w:p w14:paraId="141D8BCD" w14:textId="77777777" w:rsidR="00053863" w:rsidRPr="00053863" w:rsidRDefault="00053863" w:rsidP="00053863">
      <w:pPr>
        <w:spacing w:line="276" w:lineRule="auto"/>
        <w:jc w:val="both"/>
        <w:rPr>
          <w:rFonts w:asciiTheme="minorHAnsi" w:hAnsiTheme="minorHAnsi" w:cstheme="minorHAnsi"/>
          <w:sz w:val="24"/>
          <w:szCs w:val="24"/>
        </w:rPr>
      </w:pPr>
    </w:p>
    <w:p w14:paraId="4C88FFEE"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Naročnik je dolžan vse napake, ki jih bo odkril sam ali za katere bo izvedel od svojih končnih uporabnikov sistema, takoj javiti izvajalcu.</w:t>
      </w:r>
    </w:p>
    <w:p w14:paraId="3ECF19BD" w14:textId="77777777" w:rsidR="00053863" w:rsidRPr="00053863" w:rsidRDefault="00053863" w:rsidP="00053863">
      <w:pPr>
        <w:spacing w:line="276" w:lineRule="auto"/>
        <w:jc w:val="both"/>
        <w:rPr>
          <w:rFonts w:asciiTheme="minorHAnsi" w:hAnsiTheme="minorHAnsi" w:cstheme="minorHAnsi"/>
          <w:sz w:val="24"/>
          <w:szCs w:val="24"/>
        </w:rPr>
      </w:pPr>
    </w:p>
    <w:p w14:paraId="1C72692C" w14:textId="7810C107" w:rsidR="00053863" w:rsidRPr="00053863" w:rsidRDefault="00053863" w:rsidP="00F97ABC">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Napako je izvajalec dolžan odpraviti v rokih določenih v 4. členu te pogodbe.</w:t>
      </w:r>
    </w:p>
    <w:p w14:paraId="52B5E851" w14:textId="24038813" w:rsidR="006D199E" w:rsidRPr="00F97ABC" w:rsidRDefault="00F97ABC" w:rsidP="00FD7A3D">
      <w:pPr>
        <w:pStyle w:val="Odstavekseznama"/>
        <w:numPr>
          <w:ilvl w:val="0"/>
          <w:numId w:val="8"/>
        </w:numPr>
        <w:spacing w:line="276" w:lineRule="auto"/>
        <w:jc w:val="center"/>
        <w:rPr>
          <w:rFonts w:asciiTheme="minorHAnsi" w:hAnsiTheme="minorHAnsi" w:cstheme="minorHAnsi"/>
          <w:b/>
          <w:bCs/>
          <w:sz w:val="24"/>
          <w:szCs w:val="24"/>
        </w:rPr>
      </w:pPr>
      <w:r w:rsidRPr="00F97ABC">
        <w:rPr>
          <w:rFonts w:asciiTheme="minorHAnsi" w:hAnsiTheme="minorHAnsi" w:cstheme="minorHAnsi"/>
          <w:b/>
          <w:bCs/>
          <w:sz w:val="24"/>
          <w:szCs w:val="24"/>
        </w:rPr>
        <w:lastRenderedPageBreak/>
        <w:t>č</w:t>
      </w:r>
      <w:r w:rsidR="00213917" w:rsidRPr="00F97ABC">
        <w:rPr>
          <w:rFonts w:asciiTheme="minorHAnsi" w:hAnsiTheme="minorHAnsi" w:cstheme="minorHAnsi"/>
          <w:b/>
          <w:bCs/>
          <w:sz w:val="24"/>
          <w:szCs w:val="24"/>
        </w:rPr>
        <w:t>len</w:t>
      </w:r>
    </w:p>
    <w:p w14:paraId="3CA04F00" w14:textId="77777777" w:rsidR="00213917" w:rsidRPr="00407372" w:rsidRDefault="00213917" w:rsidP="00407372">
      <w:pPr>
        <w:pStyle w:val="Odstavekseznama"/>
        <w:spacing w:line="276" w:lineRule="auto"/>
        <w:ind w:left="720"/>
        <w:jc w:val="both"/>
        <w:rPr>
          <w:rFonts w:asciiTheme="minorHAnsi" w:hAnsiTheme="minorHAnsi" w:cstheme="minorHAnsi"/>
          <w:sz w:val="24"/>
          <w:szCs w:val="24"/>
        </w:rPr>
      </w:pPr>
    </w:p>
    <w:p w14:paraId="279E4FD5" w14:textId="66E0045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Če naročnik ugotovi in obvesti izvajalca, da sta kvaliteta in obseg storitev sporna, </w:t>
      </w:r>
      <w:r w:rsidR="00EC5300"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zadrži izplačilo zadnjega izdanega računa.</w:t>
      </w:r>
    </w:p>
    <w:p w14:paraId="7F696123" w14:textId="77777777" w:rsidR="006D199E" w:rsidRPr="00407372" w:rsidRDefault="006D199E" w:rsidP="00407372">
      <w:pPr>
        <w:spacing w:line="276" w:lineRule="auto"/>
        <w:rPr>
          <w:rFonts w:asciiTheme="minorHAnsi" w:hAnsiTheme="minorHAnsi" w:cstheme="minorHAnsi"/>
          <w:sz w:val="24"/>
          <w:szCs w:val="24"/>
        </w:rPr>
      </w:pPr>
    </w:p>
    <w:p w14:paraId="08C075DA" w14:textId="3B0442D9" w:rsidR="006D199E" w:rsidRPr="00407372" w:rsidRDefault="006D199E" w:rsidP="00307D49">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Preverjanje kvalitete in obsega realizacije predmeta izvaja naročnik</w:t>
      </w:r>
      <w:r w:rsidR="00EC5300" w:rsidRPr="00407372">
        <w:rPr>
          <w:rFonts w:asciiTheme="minorHAnsi" w:hAnsiTheme="minorHAnsi" w:cstheme="minorHAnsi"/>
          <w:sz w:val="24"/>
          <w:szCs w:val="24"/>
        </w:rPr>
        <w:t xml:space="preserve"> ali plačnik</w:t>
      </w:r>
      <w:r w:rsidRPr="00407372">
        <w:rPr>
          <w:rFonts w:asciiTheme="minorHAnsi" w:hAnsiTheme="minorHAnsi" w:cstheme="minorHAnsi"/>
          <w:sz w:val="24"/>
          <w:szCs w:val="24"/>
        </w:rPr>
        <w:t xml:space="preserve">, ki po potrebi, za posamezne naloge predmeta, lahko organizira komisijo za preverjanje kvalitete in obsega v sestavi: naročnik, </w:t>
      </w:r>
      <w:r w:rsidR="00EC5300"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izvajalec, druge odgovorne osebe pri naročniku in morebitni zunanji svetovalec, po potrebi, na način:</w:t>
      </w:r>
    </w:p>
    <w:p w14:paraId="5A75E2AB"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z vsebino predmeta pogodbe,</w:t>
      </w:r>
    </w:p>
    <w:p w14:paraId="778595FB"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z dostavljenimi mesečnimi poročili,</w:t>
      </w:r>
    </w:p>
    <w:p w14:paraId="5AD7B28C"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s tehničnimi specifikacijami,</w:t>
      </w:r>
    </w:p>
    <w:p w14:paraId="1FE98226"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s standardi stroke in zahtevami naročnika.</w:t>
      </w:r>
    </w:p>
    <w:p w14:paraId="5C32A4C0" w14:textId="77777777" w:rsidR="006D199E" w:rsidRPr="00407372" w:rsidRDefault="006D199E" w:rsidP="00407372">
      <w:pPr>
        <w:spacing w:line="276" w:lineRule="auto"/>
        <w:rPr>
          <w:rFonts w:asciiTheme="minorHAnsi" w:hAnsiTheme="minorHAnsi" w:cstheme="minorHAnsi"/>
          <w:sz w:val="24"/>
          <w:szCs w:val="24"/>
        </w:rPr>
      </w:pPr>
    </w:p>
    <w:p w14:paraId="1DE73564" w14:textId="77777777" w:rsidR="006D199E" w:rsidRDefault="006D199E" w:rsidP="00407372">
      <w:pPr>
        <w:spacing w:line="276" w:lineRule="auto"/>
        <w:rPr>
          <w:rFonts w:asciiTheme="minorHAnsi" w:hAnsiTheme="minorHAnsi" w:cstheme="minorHAnsi"/>
          <w:sz w:val="24"/>
          <w:szCs w:val="24"/>
        </w:rPr>
      </w:pPr>
      <w:r w:rsidRPr="00407372">
        <w:rPr>
          <w:rFonts w:asciiTheme="minorHAnsi" w:hAnsiTheme="minorHAnsi" w:cstheme="minorHAnsi"/>
          <w:sz w:val="24"/>
          <w:szCs w:val="24"/>
        </w:rPr>
        <w:t xml:space="preserve">Rezultati teh preverjanj morajo biti dokumentirani in so tudi pogoj za realizacijo ali zavrnitev plačil. </w:t>
      </w:r>
    </w:p>
    <w:p w14:paraId="5C7ED4E3" w14:textId="77777777" w:rsidR="00053863" w:rsidRDefault="00053863" w:rsidP="00407372">
      <w:pPr>
        <w:spacing w:line="276" w:lineRule="auto"/>
        <w:rPr>
          <w:rFonts w:asciiTheme="minorHAnsi" w:hAnsiTheme="minorHAnsi" w:cstheme="minorHAnsi"/>
          <w:sz w:val="24"/>
          <w:szCs w:val="24"/>
        </w:rPr>
      </w:pPr>
    </w:p>
    <w:p w14:paraId="0BEC998B" w14:textId="76489484" w:rsidR="00053863" w:rsidRPr="00053863" w:rsidRDefault="00053863"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053863">
        <w:rPr>
          <w:rFonts w:asciiTheme="minorHAnsi" w:hAnsiTheme="minorHAnsi" w:cstheme="minorHAnsi"/>
          <w:b/>
          <w:bCs/>
          <w:sz w:val="24"/>
          <w:szCs w:val="24"/>
        </w:rPr>
        <w:t xml:space="preserve">len </w:t>
      </w:r>
    </w:p>
    <w:p w14:paraId="4F20F80F" w14:textId="77777777" w:rsidR="00053863" w:rsidRDefault="00053863" w:rsidP="00407372">
      <w:pPr>
        <w:spacing w:line="276" w:lineRule="auto"/>
        <w:rPr>
          <w:rFonts w:asciiTheme="minorHAnsi" w:hAnsiTheme="minorHAnsi" w:cstheme="minorHAnsi"/>
          <w:sz w:val="24"/>
          <w:szCs w:val="24"/>
        </w:rPr>
      </w:pPr>
    </w:p>
    <w:p w14:paraId="09E6EAE4" w14:textId="77777777" w:rsid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(Opomba: Določbe, navedene v tem delu, bodo vključene v pogodbo le, če bo izvajalec nastopal skupaj s podizvajalci. V nasprotnem primeru se ta del osnutka pogodbe, ki se nanaša na izvajanje del s podizvajalci, črta).</w:t>
      </w:r>
    </w:p>
    <w:p w14:paraId="56AA6F9F" w14:textId="77777777" w:rsidR="00672276" w:rsidRPr="00053863" w:rsidRDefault="00672276" w:rsidP="00053863">
      <w:pPr>
        <w:spacing w:line="276" w:lineRule="auto"/>
        <w:jc w:val="both"/>
        <w:rPr>
          <w:rFonts w:asciiTheme="minorHAnsi" w:hAnsiTheme="minorHAnsi" w:cstheme="minorHAnsi"/>
          <w:i/>
          <w:sz w:val="24"/>
          <w:szCs w:val="24"/>
        </w:rPr>
      </w:pPr>
    </w:p>
    <w:p w14:paraId="7ACDEBFD" w14:textId="668457BC" w:rsidR="00053863" w:rsidRPr="00053863" w:rsidRDefault="00053863" w:rsidP="00672276">
      <w:pPr>
        <w:spacing w:line="276" w:lineRule="auto"/>
        <w:jc w:val="center"/>
        <w:rPr>
          <w:rFonts w:asciiTheme="minorHAnsi" w:hAnsiTheme="minorHAnsi" w:cstheme="minorHAnsi"/>
          <w:i/>
          <w:iCs/>
          <w:sz w:val="24"/>
          <w:szCs w:val="24"/>
        </w:rPr>
      </w:pPr>
      <w:r w:rsidRPr="00053863">
        <w:rPr>
          <w:rFonts w:asciiTheme="minorHAnsi" w:hAnsiTheme="minorHAnsi" w:cstheme="minorHAnsi"/>
          <w:i/>
          <w:iCs/>
          <w:sz w:val="24"/>
          <w:szCs w:val="24"/>
        </w:rPr>
        <w:fldChar w:fldCharType="begin">
          <w:ffData>
            <w:name w:val="Besedilo49"/>
            <w:enabled/>
            <w:calcOnExit w:val="0"/>
            <w:textInput/>
          </w:ffData>
        </w:fldChar>
      </w:r>
      <w:bookmarkStart w:id="5" w:name="Besedilo49"/>
      <w:r w:rsidRPr="00053863">
        <w:rPr>
          <w:rFonts w:asciiTheme="minorHAnsi" w:hAnsiTheme="minorHAnsi" w:cstheme="minorHAnsi"/>
          <w:i/>
          <w:iCs/>
          <w:sz w:val="24"/>
          <w:szCs w:val="24"/>
        </w:rPr>
        <w:instrText xml:space="preserve"> FORMTEXT </w:instrText>
      </w:r>
      <w:r w:rsidRPr="00053863">
        <w:rPr>
          <w:rFonts w:asciiTheme="minorHAnsi" w:hAnsiTheme="minorHAnsi" w:cstheme="minorHAnsi"/>
          <w:i/>
          <w:iCs/>
          <w:sz w:val="24"/>
          <w:szCs w:val="24"/>
        </w:rPr>
      </w:r>
      <w:r w:rsidRPr="00053863">
        <w:rPr>
          <w:rFonts w:asciiTheme="minorHAnsi" w:hAnsiTheme="minorHAnsi" w:cstheme="minorHAnsi"/>
          <w:i/>
          <w:iCs/>
          <w:sz w:val="24"/>
          <w:szCs w:val="24"/>
        </w:rPr>
        <w:fldChar w:fldCharType="separate"/>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sz w:val="24"/>
          <w:szCs w:val="24"/>
        </w:rPr>
        <w:fldChar w:fldCharType="end"/>
      </w:r>
      <w:bookmarkEnd w:id="5"/>
      <w:r w:rsidRPr="00053863">
        <w:rPr>
          <w:rFonts w:asciiTheme="minorHAnsi" w:hAnsiTheme="minorHAnsi" w:cstheme="minorHAnsi"/>
          <w:i/>
          <w:iCs/>
          <w:sz w:val="24"/>
          <w:szCs w:val="24"/>
        </w:rPr>
        <w:t xml:space="preserve">. </w:t>
      </w:r>
      <w:r w:rsidR="00672276">
        <w:rPr>
          <w:rFonts w:asciiTheme="minorHAnsi" w:hAnsiTheme="minorHAnsi" w:cstheme="minorHAnsi"/>
          <w:i/>
          <w:iCs/>
          <w:sz w:val="24"/>
          <w:szCs w:val="24"/>
        </w:rPr>
        <w:t>č</w:t>
      </w:r>
      <w:r w:rsidRPr="00053863">
        <w:rPr>
          <w:rFonts w:asciiTheme="minorHAnsi" w:hAnsiTheme="minorHAnsi" w:cstheme="minorHAnsi"/>
          <w:i/>
          <w:iCs/>
          <w:sz w:val="24"/>
          <w:szCs w:val="24"/>
        </w:rPr>
        <w:t>len</w:t>
      </w:r>
    </w:p>
    <w:p w14:paraId="48E34DD5" w14:textId="77777777" w:rsidR="00053863" w:rsidRPr="00053863" w:rsidRDefault="00053863" w:rsidP="00053863">
      <w:pPr>
        <w:spacing w:line="276" w:lineRule="auto"/>
        <w:jc w:val="both"/>
        <w:rPr>
          <w:rFonts w:asciiTheme="minorHAnsi" w:hAnsiTheme="minorHAnsi" w:cstheme="minorHAnsi"/>
          <w:i/>
          <w:iCs/>
          <w:sz w:val="24"/>
          <w:szCs w:val="24"/>
        </w:rPr>
      </w:pPr>
    </w:p>
    <w:p w14:paraId="532DC735" w14:textId="1982988C" w:rsidR="00053863" w:rsidRPr="00053863" w:rsidRDefault="00053863" w:rsidP="00053863">
      <w:pPr>
        <w:spacing w:line="276" w:lineRule="auto"/>
        <w:jc w:val="both"/>
        <w:rPr>
          <w:rFonts w:asciiTheme="minorHAnsi" w:hAnsiTheme="minorHAnsi" w:cstheme="minorHAnsi"/>
          <w:i/>
          <w:iCs/>
          <w:sz w:val="24"/>
          <w:szCs w:val="24"/>
        </w:rPr>
      </w:pPr>
      <w:r w:rsidRPr="00053863">
        <w:rPr>
          <w:rFonts w:asciiTheme="minorHAnsi" w:hAnsiTheme="minorHAnsi" w:cstheme="minorHAnsi"/>
          <w:i/>
          <w:iCs/>
          <w:sz w:val="24"/>
          <w:szCs w:val="24"/>
        </w:rPr>
        <w:t>Izvajalec bo pogodbene storitve izvajal s podizvajalci, navedenimi v izpolnjenem obrazcu Enotni evropski dokument v zvezi z oddajo javnega naročila – v nadaljevanju ESPD), ki je priloga te pogodbe (Priloga) in njen sestavni del, v obsegu in načinu, ki je določen v tej prilogi.</w:t>
      </w:r>
    </w:p>
    <w:p w14:paraId="1E402C80" w14:textId="77777777" w:rsidR="00053863" w:rsidRPr="00053863" w:rsidRDefault="00053863" w:rsidP="00053863">
      <w:pPr>
        <w:spacing w:line="276" w:lineRule="auto"/>
        <w:jc w:val="both"/>
        <w:rPr>
          <w:rFonts w:asciiTheme="minorHAnsi" w:hAnsiTheme="minorHAnsi" w:cstheme="minorHAnsi"/>
          <w:i/>
          <w:iCs/>
          <w:sz w:val="24"/>
          <w:szCs w:val="24"/>
        </w:rPr>
      </w:pPr>
    </w:p>
    <w:p w14:paraId="1EF7E1B9" w14:textId="1B74462D" w:rsidR="00053863" w:rsidRPr="00053863" w:rsidRDefault="00053863" w:rsidP="00672276">
      <w:pPr>
        <w:spacing w:line="276" w:lineRule="auto"/>
        <w:jc w:val="center"/>
        <w:rPr>
          <w:rFonts w:asciiTheme="minorHAnsi" w:hAnsiTheme="minorHAnsi" w:cstheme="minorHAnsi"/>
          <w:i/>
          <w:iCs/>
          <w:sz w:val="24"/>
          <w:szCs w:val="24"/>
        </w:rPr>
      </w:pPr>
      <w:r w:rsidRPr="00053863">
        <w:rPr>
          <w:rFonts w:asciiTheme="minorHAnsi" w:hAnsiTheme="minorHAnsi" w:cstheme="minorHAnsi"/>
          <w:i/>
          <w:iCs/>
          <w:sz w:val="24"/>
          <w:szCs w:val="24"/>
        </w:rPr>
        <w:fldChar w:fldCharType="begin">
          <w:ffData>
            <w:name w:val="Besedilo49"/>
            <w:enabled/>
            <w:calcOnExit w:val="0"/>
            <w:textInput/>
          </w:ffData>
        </w:fldChar>
      </w:r>
      <w:r w:rsidRPr="00053863">
        <w:rPr>
          <w:rFonts w:asciiTheme="minorHAnsi" w:hAnsiTheme="minorHAnsi" w:cstheme="minorHAnsi"/>
          <w:i/>
          <w:iCs/>
          <w:sz w:val="24"/>
          <w:szCs w:val="24"/>
        </w:rPr>
        <w:instrText xml:space="preserve"> FORMTEXT </w:instrText>
      </w:r>
      <w:r w:rsidRPr="00053863">
        <w:rPr>
          <w:rFonts w:asciiTheme="minorHAnsi" w:hAnsiTheme="minorHAnsi" w:cstheme="minorHAnsi"/>
          <w:i/>
          <w:iCs/>
          <w:sz w:val="24"/>
          <w:szCs w:val="24"/>
        </w:rPr>
      </w:r>
      <w:r w:rsidRPr="00053863">
        <w:rPr>
          <w:rFonts w:asciiTheme="minorHAnsi" w:hAnsiTheme="minorHAnsi" w:cstheme="minorHAnsi"/>
          <w:i/>
          <w:iCs/>
          <w:sz w:val="24"/>
          <w:szCs w:val="24"/>
        </w:rPr>
        <w:fldChar w:fldCharType="separate"/>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iCs/>
          <w:sz w:val="24"/>
          <w:szCs w:val="24"/>
        </w:rPr>
        <w:t xml:space="preserve">. </w:t>
      </w:r>
      <w:r w:rsidR="00672276">
        <w:rPr>
          <w:rFonts w:asciiTheme="minorHAnsi" w:hAnsiTheme="minorHAnsi" w:cstheme="minorHAnsi"/>
          <w:i/>
          <w:iCs/>
          <w:sz w:val="24"/>
          <w:szCs w:val="24"/>
        </w:rPr>
        <w:t>č</w:t>
      </w:r>
      <w:r w:rsidRPr="00053863">
        <w:rPr>
          <w:rFonts w:asciiTheme="minorHAnsi" w:hAnsiTheme="minorHAnsi" w:cstheme="minorHAnsi"/>
          <w:i/>
          <w:iCs/>
          <w:sz w:val="24"/>
          <w:szCs w:val="24"/>
        </w:rPr>
        <w:t>len</w:t>
      </w:r>
    </w:p>
    <w:p w14:paraId="269B4B07" w14:textId="77777777" w:rsidR="00053863" w:rsidRPr="00053863" w:rsidRDefault="00053863" w:rsidP="00053863">
      <w:pPr>
        <w:spacing w:line="276" w:lineRule="auto"/>
        <w:jc w:val="both"/>
        <w:rPr>
          <w:rFonts w:asciiTheme="minorHAnsi" w:hAnsiTheme="minorHAnsi" w:cstheme="minorHAnsi"/>
          <w:i/>
          <w:sz w:val="24"/>
          <w:szCs w:val="24"/>
        </w:rPr>
      </w:pPr>
    </w:p>
    <w:p w14:paraId="37DF7290" w14:textId="02932002"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 xml:space="preserve">Izvajalec mora med izvajanjem te pogodbe naročnika obvestiti o spremembah informacij iz drugega odstavka 94. člena Zakona o javnem naročanju (Uradni list RS, št. 91/15, 14/18, 121/21, 10/22, 74/22 – </w:t>
      </w:r>
      <w:proofErr w:type="spellStart"/>
      <w:r w:rsidRPr="00053863">
        <w:rPr>
          <w:rFonts w:asciiTheme="minorHAnsi" w:hAnsiTheme="minorHAnsi" w:cstheme="minorHAnsi"/>
          <w:i/>
          <w:sz w:val="24"/>
          <w:szCs w:val="24"/>
        </w:rPr>
        <w:t>odl</w:t>
      </w:r>
      <w:proofErr w:type="spellEnd"/>
      <w:r w:rsidRPr="00053863">
        <w:rPr>
          <w:rFonts w:asciiTheme="minorHAnsi" w:hAnsiTheme="minorHAnsi" w:cstheme="minorHAnsi"/>
          <w:i/>
          <w:sz w:val="24"/>
          <w:szCs w:val="24"/>
        </w:rPr>
        <w:t>. US, 100/22 – ZNUZSZS, 28/23 in 88/23 – ZOPNN-F;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658B9E"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kontaktne podatke in zakonite zastopnike novih podizvajalcev;</w:t>
      </w:r>
    </w:p>
    <w:p w14:paraId="1AAA2E40"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izpolnjene ESPD novih podizvajalcev v skladu z 79. členom ZJN-3 in</w:t>
      </w:r>
    </w:p>
    <w:p w14:paraId="0DBD1EC6"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pisno zahtevo novega podizvajalca za neposredno plačilo, če novi podizvajalec to zahteva.</w:t>
      </w:r>
    </w:p>
    <w:p w14:paraId="2B525D62" w14:textId="77777777" w:rsidR="00053863" w:rsidRPr="00053863" w:rsidRDefault="00053863" w:rsidP="00053863">
      <w:pPr>
        <w:spacing w:line="276" w:lineRule="auto"/>
        <w:jc w:val="both"/>
        <w:rPr>
          <w:rFonts w:asciiTheme="minorHAnsi" w:hAnsiTheme="minorHAnsi" w:cstheme="minorHAnsi"/>
          <w:i/>
          <w:sz w:val="24"/>
          <w:szCs w:val="24"/>
        </w:rPr>
      </w:pPr>
    </w:p>
    <w:p w14:paraId="30234235" w14:textId="00FB5AFE" w:rsidR="00672276" w:rsidRPr="00053863" w:rsidRDefault="00672276"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Pr>
          <w:rFonts w:asciiTheme="minorHAnsi" w:hAnsiTheme="minorHAnsi" w:cstheme="minorHAnsi"/>
          <w:i/>
          <w:sz w:val="24"/>
          <w:szCs w:val="24"/>
        </w:rPr>
        <w:t>č</w:t>
      </w:r>
      <w:r w:rsidRPr="00053863">
        <w:rPr>
          <w:rFonts w:asciiTheme="minorHAnsi" w:hAnsiTheme="minorHAnsi" w:cstheme="minorHAnsi"/>
          <w:i/>
          <w:sz w:val="24"/>
          <w:szCs w:val="24"/>
        </w:rPr>
        <w:t>len</w:t>
      </w:r>
    </w:p>
    <w:p w14:paraId="3F47308B" w14:textId="77777777" w:rsidR="00053863" w:rsidRPr="00053863" w:rsidRDefault="00053863" w:rsidP="00053863">
      <w:pPr>
        <w:spacing w:line="276" w:lineRule="auto"/>
        <w:jc w:val="both"/>
        <w:rPr>
          <w:rFonts w:asciiTheme="minorHAnsi" w:hAnsiTheme="minorHAnsi" w:cstheme="minorHAnsi"/>
          <w:i/>
          <w:sz w:val="24"/>
          <w:szCs w:val="24"/>
        </w:rPr>
      </w:pPr>
    </w:p>
    <w:p w14:paraId="291E1785"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027906B0" w14:textId="77777777" w:rsidR="00053863" w:rsidRPr="00053863" w:rsidRDefault="00053863" w:rsidP="00053863">
      <w:pPr>
        <w:spacing w:line="276" w:lineRule="auto"/>
        <w:jc w:val="both"/>
        <w:rPr>
          <w:rFonts w:asciiTheme="minorHAnsi" w:hAnsiTheme="minorHAnsi" w:cstheme="minorHAnsi"/>
          <w:sz w:val="24"/>
          <w:szCs w:val="24"/>
        </w:rPr>
      </w:pPr>
    </w:p>
    <w:p w14:paraId="78023858" w14:textId="77777777" w:rsidR="00053863" w:rsidRPr="00053863" w:rsidRDefault="00053863" w:rsidP="00053863">
      <w:pPr>
        <w:spacing w:line="276" w:lineRule="auto"/>
        <w:jc w:val="both"/>
        <w:rPr>
          <w:rFonts w:asciiTheme="minorHAnsi" w:hAnsiTheme="minorHAnsi" w:cstheme="minorHAnsi"/>
          <w:i/>
          <w:iCs/>
          <w:sz w:val="24"/>
          <w:szCs w:val="24"/>
        </w:rPr>
      </w:pPr>
      <w:r w:rsidRPr="00053863">
        <w:rPr>
          <w:rFonts w:asciiTheme="minorHAnsi" w:hAnsiTheme="minorHAnsi" w:cstheme="minorHAnsi"/>
          <w:i/>
          <w:iCs/>
          <w:sz w:val="24"/>
          <w:szCs w:val="24"/>
        </w:rPr>
        <w:t>V primeru utemeljenega razloga lahko upravljavec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upravljavca. Če se pogodbeni stranki glede tega ne moreta dogovoriti, lahko vsaka pogodbena stranka odstopi od te pogodbe s trideset (30) dnevnim odpovednim rokom.</w:t>
      </w:r>
    </w:p>
    <w:p w14:paraId="7AB33554" w14:textId="77777777" w:rsidR="00053863" w:rsidRPr="00053863" w:rsidRDefault="00053863" w:rsidP="00053863">
      <w:pPr>
        <w:spacing w:line="276" w:lineRule="auto"/>
        <w:jc w:val="both"/>
        <w:rPr>
          <w:rFonts w:asciiTheme="minorHAnsi" w:hAnsiTheme="minorHAnsi" w:cstheme="minorHAnsi"/>
          <w:i/>
          <w:sz w:val="24"/>
          <w:szCs w:val="24"/>
        </w:rPr>
      </w:pPr>
    </w:p>
    <w:p w14:paraId="4811E26F" w14:textId="6A8024C9"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71288D2B" w14:textId="77777777" w:rsidR="00053863" w:rsidRPr="00053863" w:rsidRDefault="00053863" w:rsidP="00053863">
      <w:pPr>
        <w:spacing w:line="276" w:lineRule="auto"/>
        <w:jc w:val="both"/>
        <w:rPr>
          <w:rFonts w:asciiTheme="minorHAnsi" w:hAnsiTheme="minorHAnsi" w:cstheme="minorHAnsi"/>
          <w:i/>
          <w:sz w:val="24"/>
          <w:szCs w:val="24"/>
        </w:rPr>
      </w:pPr>
    </w:p>
    <w:p w14:paraId="3BBCAA73"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V razmerju do posameznega naročnika izvajalec v celoti odgovarja za izvedbo storitev, ki so predmet te pogodbe.</w:t>
      </w:r>
    </w:p>
    <w:p w14:paraId="4FE3D31F" w14:textId="77777777" w:rsidR="00053863" w:rsidRPr="00053863" w:rsidRDefault="00053863" w:rsidP="00053863">
      <w:pPr>
        <w:spacing w:line="276" w:lineRule="auto"/>
        <w:jc w:val="both"/>
        <w:rPr>
          <w:rFonts w:asciiTheme="minorHAnsi" w:hAnsiTheme="minorHAnsi" w:cstheme="minorHAnsi"/>
          <w:i/>
          <w:sz w:val="24"/>
          <w:szCs w:val="24"/>
        </w:rPr>
      </w:pPr>
    </w:p>
    <w:p w14:paraId="722721D4" w14:textId="6248B2C1"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6249AC7D" w14:textId="77777777" w:rsidR="00053863" w:rsidRPr="00053863" w:rsidRDefault="00053863" w:rsidP="00053863">
      <w:pPr>
        <w:spacing w:line="276" w:lineRule="auto"/>
        <w:jc w:val="both"/>
        <w:rPr>
          <w:rFonts w:asciiTheme="minorHAnsi" w:hAnsiTheme="minorHAnsi" w:cstheme="minorHAnsi"/>
          <w:i/>
          <w:sz w:val="24"/>
          <w:szCs w:val="24"/>
        </w:rPr>
      </w:pPr>
    </w:p>
    <w:p w14:paraId="3F6B1598" w14:textId="77777777" w:rsid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BA77291" w14:textId="77777777" w:rsidR="00672276" w:rsidRPr="00053863" w:rsidRDefault="00672276" w:rsidP="00053863">
      <w:pPr>
        <w:spacing w:line="276" w:lineRule="auto"/>
        <w:jc w:val="both"/>
        <w:rPr>
          <w:rFonts w:asciiTheme="minorHAnsi" w:hAnsiTheme="minorHAnsi" w:cstheme="minorHAnsi"/>
          <w:i/>
          <w:sz w:val="24"/>
          <w:szCs w:val="24"/>
        </w:rPr>
      </w:pPr>
    </w:p>
    <w:p w14:paraId="0A284E6D" w14:textId="6E8D28D0"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475555C8" w14:textId="77777777" w:rsidR="00053863" w:rsidRPr="00053863" w:rsidRDefault="00053863" w:rsidP="00053863">
      <w:pPr>
        <w:spacing w:line="276" w:lineRule="auto"/>
        <w:jc w:val="both"/>
        <w:rPr>
          <w:rFonts w:asciiTheme="minorHAnsi" w:hAnsiTheme="minorHAnsi" w:cstheme="minorHAnsi"/>
          <w:i/>
          <w:sz w:val="24"/>
          <w:szCs w:val="24"/>
        </w:rPr>
      </w:pPr>
    </w:p>
    <w:p w14:paraId="2FC8BD9D"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431EEF5A" w14:textId="77777777" w:rsidR="00053863" w:rsidRPr="00053863" w:rsidRDefault="00053863" w:rsidP="00053863">
      <w:pPr>
        <w:spacing w:line="276" w:lineRule="auto"/>
        <w:jc w:val="both"/>
        <w:rPr>
          <w:rFonts w:asciiTheme="minorHAnsi" w:hAnsiTheme="minorHAnsi" w:cstheme="minorHAnsi"/>
          <w:i/>
          <w:sz w:val="24"/>
          <w:szCs w:val="24"/>
        </w:rPr>
      </w:pPr>
    </w:p>
    <w:p w14:paraId="14D115D5"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1B0C0E8" w14:textId="77777777" w:rsidR="00053863" w:rsidRDefault="00053863" w:rsidP="00407372">
      <w:pPr>
        <w:spacing w:line="276" w:lineRule="auto"/>
        <w:rPr>
          <w:rFonts w:asciiTheme="minorHAnsi" w:hAnsiTheme="minorHAnsi" w:cstheme="minorHAnsi"/>
          <w:sz w:val="24"/>
          <w:szCs w:val="24"/>
        </w:rPr>
      </w:pPr>
    </w:p>
    <w:p w14:paraId="59114461" w14:textId="77777777" w:rsidR="00053863" w:rsidRPr="00407372" w:rsidRDefault="00053863" w:rsidP="00407372">
      <w:pPr>
        <w:spacing w:line="276" w:lineRule="auto"/>
        <w:rPr>
          <w:rFonts w:asciiTheme="minorHAnsi" w:hAnsiTheme="minorHAnsi" w:cstheme="minorHAnsi"/>
          <w:sz w:val="24"/>
          <w:szCs w:val="24"/>
        </w:rPr>
      </w:pPr>
    </w:p>
    <w:p w14:paraId="49F7F66C" w14:textId="77777777" w:rsidR="006D199E" w:rsidRPr="00407372" w:rsidRDefault="006D199E" w:rsidP="00407372">
      <w:pPr>
        <w:spacing w:line="276" w:lineRule="auto"/>
        <w:rPr>
          <w:rFonts w:asciiTheme="minorHAnsi" w:hAnsiTheme="minorHAnsi" w:cstheme="minorHAnsi"/>
          <w:sz w:val="24"/>
          <w:szCs w:val="24"/>
        </w:rPr>
      </w:pPr>
    </w:p>
    <w:p w14:paraId="16B897BB" w14:textId="187302A4" w:rsidR="00213917" w:rsidRPr="005D0164" w:rsidRDefault="002E4B07" w:rsidP="00FD7A3D">
      <w:pPr>
        <w:pStyle w:val="Odstavekseznama"/>
        <w:numPr>
          <w:ilvl w:val="0"/>
          <w:numId w:val="8"/>
        </w:numPr>
        <w:spacing w:line="276" w:lineRule="auto"/>
        <w:jc w:val="center"/>
        <w:rPr>
          <w:rFonts w:asciiTheme="minorHAnsi" w:hAnsiTheme="minorHAnsi" w:cstheme="minorHAnsi"/>
          <w:b/>
          <w:bCs/>
          <w:sz w:val="24"/>
          <w:szCs w:val="24"/>
        </w:rPr>
      </w:pPr>
      <w:bookmarkStart w:id="6" w:name="OLE_LINK3"/>
      <w:bookmarkStart w:id="7" w:name="OLE_LINK4"/>
      <w:r w:rsidRPr="005D0164">
        <w:rPr>
          <w:rFonts w:asciiTheme="minorHAnsi" w:hAnsiTheme="minorHAnsi" w:cstheme="minorHAnsi"/>
          <w:b/>
          <w:bCs/>
          <w:sz w:val="24"/>
          <w:szCs w:val="24"/>
        </w:rPr>
        <w:t>č</w:t>
      </w:r>
      <w:r w:rsidR="00213917" w:rsidRPr="005D0164">
        <w:rPr>
          <w:rFonts w:asciiTheme="minorHAnsi" w:hAnsiTheme="minorHAnsi" w:cstheme="minorHAnsi"/>
          <w:b/>
          <w:bCs/>
          <w:sz w:val="24"/>
          <w:szCs w:val="24"/>
        </w:rPr>
        <w:t>len</w:t>
      </w:r>
    </w:p>
    <w:p w14:paraId="0CD73AE7" w14:textId="77777777" w:rsidR="00213917" w:rsidRPr="00407372" w:rsidRDefault="00213917" w:rsidP="00407372">
      <w:pPr>
        <w:pStyle w:val="Odstavekseznama"/>
        <w:spacing w:line="276" w:lineRule="auto"/>
        <w:ind w:left="720"/>
        <w:rPr>
          <w:rFonts w:asciiTheme="minorHAnsi" w:hAnsiTheme="minorHAnsi" w:cstheme="minorHAnsi"/>
          <w:b/>
          <w:bCs/>
          <w:sz w:val="24"/>
          <w:szCs w:val="24"/>
        </w:rPr>
      </w:pPr>
    </w:p>
    <w:bookmarkEnd w:id="6"/>
    <w:bookmarkEnd w:id="7"/>
    <w:p w14:paraId="576520C6" w14:textId="5474F6D6"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 xml:space="preserve">V primeru zamude odzivnega časa na prijavo napake ali rokov za odpravo napake iz 1. točke (osnovno vzdrževanje) </w:t>
      </w:r>
      <w:r>
        <w:rPr>
          <w:rFonts w:asciiTheme="minorHAnsi" w:hAnsiTheme="minorHAnsi" w:cstheme="minorHAnsi"/>
          <w:sz w:val="24"/>
          <w:szCs w:val="24"/>
        </w:rPr>
        <w:t xml:space="preserve">in 2. točke (licenčno vzdrževanje) </w:t>
      </w:r>
      <w:r w:rsidRPr="00D332A3">
        <w:rPr>
          <w:rFonts w:asciiTheme="minorHAnsi" w:hAnsiTheme="minorHAnsi" w:cstheme="minorHAnsi"/>
          <w:sz w:val="24"/>
          <w:szCs w:val="24"/>
        </w:rPr>
        <w:t>prvega odstavka 2. člena te pogodbe po izključni krivdi izvajalca, naročnik izvajalcu lahko za vsako zamujeno uro zaračuna pogodbeno kazen v višini 1 % vrednosti mesečnega pavšala, vendar največ do vključno 50 % vrednosti mesečnega pavšala.</w:t>
      </w:r>
    </w:p>
    <w:p w14:paraId="5DA73115" w14:textId="77777777" w:rsidR="00D332A3" w:rsidRPr="00D332A3" w:rsidRDefault="00D332A3" w:rsidP="00D332A3">
      <w:pPr>
        <w:spacing w:line="276" w:lineRule="auto"/>
        <w:jc w:val="both"/>
        <w:rPr>
          <w:rFonts w:asciiTheme="minorHAnsi" w:hAnsiTheme="minorHAnsi" w:cstheme="minorHAnsi"/>
          <w:sz w:val="24"/>
          <w:szCs w:val="24"/>
        </w:rPr>
      </w:pPr>
    </w:p>
    <w:p w14:paraId="7212E02C" w14:textId="45309184"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V primeru zamude rokov izvedbe za aktivnosti iz 3. točke (nadgradnje in spremembe informacijskega sistema) prvega odstavka 2. člena te pogodbe po izključni krivdi izvajalca, naročnik izvajalcu lahko zaračuna pogodbeno kazen v višini 1 % vrednosti zamujenega naročila z DDV za vsak zamujeni dan, vendar največ do vključno 50 % vrednosti naročila.</w:t>
      </w:r>
    </w:p>
    <w:p w14:paraId="592EE740" w14:textId="77777777" w:rsidR="00D332A3" w:rsidRPr="00D332A3" w:rsidRDefault="00D332A3" w:rsidP="00D332A3">
      <w:pPr>
        <w:spacing w:line="276" w:lineRule="auto"/>
        <w:jc w:val="both"/>
        <w:rPr>
          <w:rFonts w:asciiTheme="minorHAnsi" w:hAnsiTheme="minorHAnsi" w:cstheme="minorHAnsi"/>
          <w:sz w:val="24"/>
          <w:szCs w:val="24"/>
        </w:rPr>
      </w:pPr>
    </w:p>
    <w:p w14:paraId="776A7869"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4A9A3F24" w14:textId="77777777" w:rsidR="00D332A3" w:rsidRPr="00D332A3" w:rsidRDefault="00D332A3" w:rsidP="00D332A3">
      <w:pPr>
        <w:spacing w:line="276" w:lineRule="auto"/>
        <w:jc w:val="both"/>
        <w:rPr>
          <w:rFonts w:asciiTheme="minorHAnsi" w:hAnsiTheme="minorHAnsi" w:cstheme="minorHAnsi"/>
          <w:sz w:val="24"/>
          <w:szCs w:val="24"/>
        </w:rPr>
      </w:pPr>
    </w:p>
    <w:p w14:paraId="1A75309B"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Če izvajalec naročniku sporoči, da je napaka odpravljena, kasneje pa se ugotovi, da napaka ni odpravljena, naročnik izvajalcu lahko zaračuna kazen v višini enomesečnega pavšala z DDV.</w:t>
      </w:r>
    </w:p>
    <w:p w14:paraId="1CD66CB3" w14:textId="77777777" w:rsidR="00D332A3" w:rsidRPr="00D332A3" w:rsidRDefault="00D332A3" w:rsidP="00D332A3">
      <w:pPr>
        <w:spacing w:line="276" w:lineRule="auto"/>
        <w:jc w:val="both"/>
        <w:rPr>
          <w:rFonts w:asciiTheme="minorHAnsi" w:hAnsiTheme="minorHAnsi" w:cstheme="minorHAnsi"/>
          <w:sz w:val="24"/>
          <w:szCs w:val="24"/>
        </w:rPr>
      </w:pPr>
    </w:p>
    <w:p w14:paraId="6914BFF4"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Za vsako drugo posamezno kršitev pogodbe, ki ni posebej opredeljena v prejšnjih odstavkih tega člena, lahko naročnik izvajalcu zaračuna pogodbeno kazen v višini 0,1 % skupne okvirne vrednosti te pogodbe z DDV. V primeru ponovitve kršitve pogodbe naročnik lahko unovči zavarovanje za dobro izvedbo pogodbenih obveznosti.</w:t>
      </w:r>
    </w:p>
    <w:p w14:paraId="5C14E4EE" w14:textId="77777777" w:rsidR="00D332A3" w:rsidRPr="00D332A3" w:rsidRDefault="00D332A3" w:rsidP="00D332A3">
      <w:pPr>
        <w:spacing w:line="276" w:lineRule="auto"/>
        <w:jc w:val="both"/>
        <w:rPr>
          <w:rFonts w:asciiTheme="minorHAnsi" w:hAnsiTheme="minorHAnsi" w:cstheme="minorHAnsi"/>
          <w:sz w:val="24"/>
          <w:szCs w:val="24"/>
        </w:rPr>
      </w:pPr>
    </w:p>
    <w:p w14:paraId="289F70E1"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Izvajalec ne odgovarja za pravočasno izvedbo predmetnih storitev, če naročnik ne izpolni vseh svojih obveznosti. V kolikor naročnik zamuja z izpolnitvijo svojih obveznosti, se roki izvedbe storitev s strani izvajalca podaljšajo za čas te zamude.</w:t>
      </w:r>
    </w:p>
    <w:p w14:paraId="07BA293B" w14:textId="77777777" w:rsidR="00D332A3" w:rsidRPr="00D332A3" w:rsidRDefault="00D332A3" w:rsidP="00D332A3">
      <w:pPr>
        <w:spacing w:line="276" w:lineRule="auto"/>
        <w:jc w:val="both"/>
        <w:rPr>
          <w:rFonts w:asciiTheme="minorHAnsi" w:hAnsiTheme="minorHAnsi" w:cstheme="minorHAnsi"/>
          <w:sz w:val="24"/>
          <w:szCs w:val="24"/>
        </w:rPr>
      </w:pPr>
    </w:p>
    <w:p w14:paraId="0BCC6679"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B83DF9D" w14:textId="77777777" w:rsidR="00D332A3" w:rsidRPr="00D332A3" w:rsidRDefault="00D332A3" w:rsidP="00D332A3">
      <w:pPr>
        <w:spacing w:line="276" w:lineRule="auto"/>
        <w:jc w:val="both"/>
        <w:rPr>
          <w:rFonts w:asciiTheme="minorHAnsi" w:hAnsiTheme="minorHAnsi" w:cstheme="minorHAnsi"/>
          <w:sz w:val="24"/>
          <w:szCs w:val="24"/>
        </w:rPr>
      </w:pPr>
    </w:p>
    <w:p w14:paraId="73949525" w14:textId="4D265197" w:rsidR="00D74FDE"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Pogodbena kazen ali kritje za nadomestno storitev se obračuna pri naslednjih izplačilih izvajalcu oziroma v kolikor navedeno ni mogoče, se iz tega naslova izstavi poseben račun, ki ga mora izvajalec plačati v roku osem dni od prejema.</w:t>
      </w:r>
    </w:p>
    <w:p w14:paraId="48C92C25" w14:textId="77777777" w:rsidR="00D332A3" w:rsidRDefault="00D332A3" w:rsidP="00407372">
      <w:pPr>
        <w:spacing w:line="276" w:lineRule="auto"/>
        <w:jc w:val="both"/>
        <w:rPr>
          <w:rFonts w:asciiTheme="minorHAnsi" w:hAnsiTheme="minorHAnsi" w:cstheme="minorHAnsi"/>
          <w:sz w:val="24"/>
          <w:szCs w:val="24"/>
        </w:rPr>
      </w:pPr>
    </w:p>
    <w:p w14:paraId="4CF1E174" w14:textId="7D1FB937" w:rsidR="00D74FDE" w:rsidRDefault="00D74FDE"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D74FDE">
        <w:rPr>
          <w:rFonts w:asciiTheme="minorHAnsi" w:hAnsiTheme="minorHAnsi" w:cstheme="minorHAnsi"/>
          <w:b/>
          <w:bCs/>
          <w:sz w:val="24"/>
          <w:szCs w:val="24"/>
        </w:rPr>
        <w:t xml:space="preserve">len </w:t>
      </w:r>
    </w:p>
    <w:p w14:paraId="39EB762A" w14:textId="77777777" w:rsidR="00D74FDE" w:rsidRDefault="00D74FDE" w:rsidP="00D74FDE">
      <w:pPr>
        <w:spacing w:line="276" w:lineRule="auto"/>
        <w:rPr>
          <w:rFonts w:asciiTheme="minorHAnsi" w:hAnsiTheme="minorHAnsi" w:cstheme="minorHAnsi"/>
          <w:sz w:val="24"/>
          <w:szCs w:val="24"/>
          <w:lang w:bidi="sl-SI"/>
        </w:rPr>
      </w:pPr>
    </w:p>
    <w:p w14:paraId="69C822FA" w14:textId="20E9C5FA"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lastRenderedPageBreak/>
        <w:t xml:space="preserve">Zavarovanje za dobro izvedbo pogodbenih obveznosti mora izvajalec predložiti naročniku ob podpisu </w:t>
      </w:r>
      <w:r w:rsidRPr="00D332A3">
        <w:rPr>
          <w:rFonts w:asciiTheme="minorHAnsi" w:hAnsiTheme="minorHAnsi" w:cstheme="minorHAnsi"/>
          <w:sz w:val="24"/>
          <w:szCs w:val="24"/>
          <w:lang w:bidi="sl-SI"/>
        </w:rPr>
        <w:t>pogodbe oziroma najkasneje v roku desetih</w:t>
      </w:r>
      <w:r w:rsidR="00D332A3" w:rsidRPr="00D332A3">
        <w:rPr>
          <w:rFonts w:asciiTheme="minorHAnsi" w:hAnsiTheme="minorHAnsi" w:cstheme="minorHAnsi"/>
          <w:sz w:val="24"/>
          <w:szCs w:val="24"/>
          <w:lang w:bidi="sl-SI"/>
        </w:rPr>
        <w:t xml:space="preserve"> (10)</w:t>
      </w:r>
      <w:r w:rsidRPr="00D332A3">
        <w:rPr>
          <w:rFonts w:asciiTheme="minorHAnsi" w:hAnsiTheme="minorHAnsi" w:cstheme="minorHAnsi"/>
          <w:sz w:val="24"/>
          <w:szCs w:val="24"/>
          <w:lang w:bidi="sl-SI"/>
        </w:rPr>
        <w:t xml:space="preserve"> dni od obojestranskega podpisa te pogodbe, in sicer v višini </w:t>
      </w:r>
      <w:r w:rsidR="00D332A3" w:rsidRPr="00D332A3">
        <w:rPr>
          <w:rFonts w:asciiTheme="minorHAnsi" w:hAnsiTheme="minorHAnsi" w:cstheme="minorHAnsi"/>
          <w:sz w:val="24"/>
          <w:szCs w:val="24"/>
          <w:lang w:bidi="sl-SI"/>
        </w:rPr>
        <w:t>5</w:t>
      </w:r>
      <w:r w:rsidRPr="00D332A3">
        <w:rPr>
          <w:rFonts w:asciiTheme="minorHAnsi" w:hAnsiTheme="minorHAnsi" w:cstheme="minorHAnsi"/>
          <w:sz w:val="24"/>
          <w:szCs w:val="24"/>
          <w:lang w:bidi="sl-SI"/>
        </w:rPr>
        <w:t xml:space="preserve"> % (</w:t>
      </w:r>
      <w:r w:rsidR="00D332A3" w:rsidRPr="00D332A3">
        <w:rPr>
          <w:rFonts w:asciiTheme="minorHAnsi" w:hAnsiTheme="minorHAnsi" w:cstheme="minorHAnsi"/>
          <w:sz w:val="24"/>
          <w:szCs w:val="24"/>
          <w:lang w:bidi="sl-SI"/>
        </w:rPr>
        <w:t xml:space="preserve">5 </w:t>
      </w:r>
      <w:r w:rsidRPr="00D332A3">
        <w:rPr>
          <w:rFonts w:asciiTheme="minorHAnsi" w:hAnsiTheme="minorHAnsi" w:cstheme="minorHAnsi"/>
          <w:sz w:val="24"/>
          <w:szCs w:val="24"/>
          <w:lang w:bidi="sl-SI"/>
        </w:rPr>
        <w:t xml:space="preserve">odstotkov) od </w:t>
      </w:r>
      <w:r w:rsidR="00D332A3" w:rsidRPr="00D332A3">
        <w:rPr>
          <w:rFonts w:asciiTheme="minorHAnsi" w:hAnsiTheme="minorHAnsi" w:cstheme="minorHAnsi"/>
          <w:sz w:val="24"/>
          <w:szCs w:val="24"/>
          <w:lang w:bidi="sl-SI"/>
        </w:rPr>
        <w:t xml:space="preserve">skupne predvidene </w:t>
      </w:r>
      <w:r w:rsidRPr="00D332A3">
        <w:rPr>
          <w:rFonts w:asciiTheme="minorHAnsi" w:hAnsiTheme="minorHAnsi" w:cstheme="minorHAnsi"/>
          <w:sz w:val="24"/>
          <w:szCs w:val="24"/>
          <w:lang w:bidi="sl-SI"/>
        </w:rPr>
        <w:t>pogodbene vrednosti z DDV te pogodbe.</w:t>
      </w:r>
    </w:p>
    <w:p w14:paraId="55773934" w14:textId="77777777" w:rsidR="00D74FDE" w:rsidRPr="00D74FDE" w:rsidRDefault="00D74FDE" w:rsidP="00D74FDE">
      <w:pPr>
        <w:spacing w:line="276" w:lineRule="auto"/>
        <w:jc w:val="both"/>
        <w:rPr>
          <w:rFonts w:asciiTheme="minorHAnsi" w:hAnsiTheme="minorHAnsi" w:cstheme="minorHAnsi"/>
          <w:sz w:val="24"/>
          <w:szCs w:val="24"/>
          <w:lang w:bidi="sl-SI"/>
        </w:rPr>
      </w:pPr>
    </w:p>
    <w:p w14:paraId="59DA61E5" w14:textId="68454C23"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 xml:space="preserve">Veljavnost zavarovanja za dobro izvedbo pogodbenih obveznosti mora biti še vsaj </w:t>
      </w:r>
      <w:r w:rsidR="00D332A3">
        <w:rPr>
          <w:rFonts w:asciiTheme="minorHAnsi" w:hAnsiTheme="minorHAnsi" w:cstheme="minorHAnsi"/>
          <w:sz w:val="24"/>
          <w:szCs w:val="24"/>
          <w:lang w:bidi="sl-SI"/>
        </w:rPr>
        <w:t>3</w:t>
      </w:r>
      <w:r w:rsidRPr="00D74FDE">
        <w:rPr>
          <w:rFonts w:asciiTheme="minorHAnsi" w:hAnsiTheme="minorHAnsi" w:cstheme="minorHAnsi"/>
          <w:sz w:val="24"/>
          <w:szCs w:val="24"/>
          <w:lang w:bidi="sl-SI"/>
        </w:rPr>
        <w:t xml:space="preserve">0 dni po </w:t>
      </w:r>
      <w:r w:rsidR="00D332A3">
        <w:rPr>
          <w:rFonts w:asciiTheme="minorHAnsi" w:hAnsiTheme="minorHAnsi" w:cstheme="minorHAnsi"/>
          <w:sz w:val="24"/>
          <w:szCs w:val="24"/>
          <w:lang w:bidi="sl-SI"/>
        </w:rPr>
        <w:t xml:space="preserve">preteku roka </w:t>
      </w:r>
      <w:r w:rsidRPr="00D74FDE">
        <w:rPr>
          <w:rFonts w:asciiTheme="minorHAnsi" w:hAnsiTheme="minorHAnsi" w:cstheme="minorHAnsi"/>
          <w:sz w:val="24"/>
          <w:szCs w:val="24"/>
          <w:lang w:bidi="sl-SI"/>
        </w:rPr>
        <w:t>veljavnosti pogodbe.</w:t>
      </w:r>
    </w:p>
    <w:p w14:paraId="29EA7E83" w14:textId="77777777" w:rsidR="00D74FDE" w:rsidRPr="00D74FDE" w:rsidRDefault="00D74FDE" w:rsidP="00D74FDE">
      <w:pPr>
        <w:spacing w:line="276" w:lineRule="auto"/>
        <w:rPr>
          <w:rFonts w:asciiTheme="minorHAnsi" w:hAnsiTheme="minorHAnsi" w:cstheme="minorHAnsi"/>
          <w:sz w:val="24"/>
          <w:szCs w:val="24"/>
          <w:lang w:bidi="sl-SI"/>
        </w:rPr>
      </w:pPr>
    </w:p>
    <w:p w14:paraId="240425C8" w14:textId="77777777"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4E2A3A5A" w14:textId="77777777" w:rsidR="00D74FDE" w:rsidRPr="00D74FDE" w:rsidRDefault="00D74FDE" w:rsidP="00D74FDE">
      <w:pPr>
        <w:spacing w:line="276" w:lineRule="auto"/>
        <w:rPr>
          <w:rFonts w:asciiTheme="minorHAnsi" w:hAnsiTheme="minorHAnsi" w:cstheme="minorHAnsi"/>
          <w:sz w:val="24"/>
          <w:szCs w:val="24"/>
          <w:lang w:bidi="sl-SI"/>
        </w:rPr>
      </w:pPr>
    </w:p>
    <w:p w14:paraId="450D8096" w14:textId="77777777" w:rsidR="00D74FDE" w:rsidRPr="00D74FDE" w:rsidRDefault="00D74FDE" w:rsidP="00D74FDE">
      <w:p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Naročnik bo unovčil zavarovanje za dobro izvedbo pogodbenih obveznosti v primeru, da izvajalec:</w:t>
      </w:r>
    </w:p>
    <w:p w14:paraId="320AD7E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po pričel izvajati svojih pogodbenih obveznosti v skladu z določili pogodbe ali</w:t>
      </w:r>
    </w:p>
    <w:p w14:paraId="650A8C57"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izpolnil svojih pogodbenih obveznosti v skladu z določili pogodbe ali</w:t>
      </w:r>
    </w:p>
    <w:p w14:paraId="60B6DF5D"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pravočasno izpolnil svojih pogodbenih obveznosti v skladu z določili pogodbe ali</w:t>
      </w:r>
    </w:p>
    <w:p w14:paraId="62A3D2F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pravilno izpolnil svojih pogodbenih obveznosti v skladu z določili pogodbe ali</w:t>
      </w:r>
    </w:p>
    <w:p w14:paraId="41E23CC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bo prenehal izpolnjevati svoje pogodbene obveznosti določene v pogodbi.</w:t>
      </w:r>
    </w:p>
    <w:p w14:paraId="1F437F35" w14:textId="77777777" w:rsidR="00D74FDE" w:rsidRPr="00D74FDE" w:rsidRDefault="00D74FDE" w:rsidP="00D74FDE">
      <w:pPr>
        <w:spacing w:line="276" w:lineRule="auto"/>
        <w:rPr>
          <w:rFonts w:asciiTheme="minorHAnsi" w:hAnsiTheme="minorHAnsi" w:cstheme="minorHAnsi"/>
          <w:sz w:val="24"/>
          <w:szCs w:val="24"/>
          <w:lang w:bidi="sl-SI"/>
        </w:rPr>
      </w:pPr>
    </w:p>
    <w:p w14:paraId="7B73DBF5" w14:textId="2AE232AE" w:rsidR="00D74FDE" w:rsidRPr="00D74FDE" w:rsidRDefault="00D332A3" w:rsidP="00D74FDE">
      <w:pPr>
        <w:spacing w:line="276" w:lineRule="auto"/>
        <w:jc w:val="both"/>
        <w:rPr>
          <w:rFonts w:asciiTheme="minorHAnsi" w:hAnsiTheme="minorHAnsi" w:cstheme="minorHAnsi"/>
          <w:sz w:val="24"/>
          <w:szCs w:val="24"/>
          <w:lang w:bidi="sl-SI"/>
        </w:rPr>
      </w:pPr>
      <w:r>
        <w:rPr>
          <w:rFonts w:asciiTheme="minorHAnsi" w:hAnsiTheme="minorHAnsi" w:cstheme="minorHAnsi"/>
          <w:sz w:val="24"/>
          <w:szCs w:val="24"/>
          <w:lang w:bidi="sl-SI"/>
        </w:rPr>
        <w:t>Če</w:t>
      </w:r>
      <w:r w:rsidR="00D74FDE" w:rsidRPr="00D74FDE">
        <w:rPr>
          <w:rFonts w:asciiTheme="minorHAnsi" w:hAnsiTheme="minorHAnsi" w:cstheme="minorHAnsi"/>
          <w:sz w:val="24"/>
          <w:szCs w:val="24"/>
          <w:lang w:bidi="sl-SI"/>
        </w:rPr>
        <w:t xml:space="preserve"> bo naročnik unovčil zavarovanje za dobro izvedbo pogodbenih obveznosti, se izvajalec zavezuje naročniku v roku osmih dni od unovčenja zavarovanja predložiti novo zavarovanje za dobro izvedbo pogodbenih obveznosti v enaki višini in z enako končno veljavnostjo, kot prvotno zavarovanje za dobro izvedbo pogodbenih obveznosti.</w:t>
      </w:r>
    </w:p>
    <w:p w14:paraId="26CA3FB0" w14:textId="77777777" w:rsidR="00D74FDE" w:rsidRPr="00D74FDE" w:rsidRDefault="00D74FDE" w:rsidP="00D74FDE">
      <w:pPr>
        <w:spacing w:line="276" w:lineRule="auto"/>
        <w:jc w:val="both"/>
        <w:rPr>
          <w:rFonts w:asciiTheme="minorHAnsi" w:hAnsiTheme="minorHAnsi" w:cstheme="minorHAnsi"/>
          <w:sz w:val="24"/>
          <w:szCs w:val="24"/>
          <w:lang w:bidi="sl-SI"/>
        </w:rPr>
      </w:pPr>
    </w:p>
    <w:p w14:paraId="37FA1C2E" w14:textId="1A8E1785"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Stranki sta soglasni, da se v primerih zamud ali kršitev, za katere je v tej pogodbi določena pogodbena kazen, primarno obračuna pogodbena kazen na način, kot je določen v te</w:t>
      </w:r>
      <w:r w:rsidR="00D332A3">
        <w:rPr>
          <w:rFonts w:asciiTheme="minorHAnsi" w:hAnsiTheme="minorHAnsi" w:cstheme="minorHAnsi"/>
          <w:sz w:val="24"/>
          <w:szCs w:val="24"/>
          <w:lang w:bidi="sl-SI"/>
        </w:rPr>
        <w:t>j</w:t>
      </w:r>
      <w:r w:rsidRPr="00D74FDE">
        <w:rPr>
          <w:rFonts w:asciiTheme="minorHAnsi" w:hAnsiTheme="minorHAnsi" w:cstheme="minorHAnsi"/>
          <w:sz w:val="24"/>
          <w:szCs w:val="24"/>
          <w:lang w:bidi="sl-SI"/>
        </w:rPr>
        <w:t xml:space="preserve"> pogodb</w:t>
      </w:r>
      <w:r w:rsidR="00D332A3">
        <w:rPr>
          <w:rFonts w:asciiTheme="minorHAnsi" w:hAnsiTheme="minorHAnsi" w:cstheme="minorHAnsi"/>
          <w:sz w:val="24"/>
          <w:szCs w:val="24"/>
          <w:lang w:bidi="sl-SI"/>
        </w:rPr>
        <w:t>i</w:t>
      </w:r>
      <w:r w:rsidRPr="00D74FDE">
        <w:rPr>
          <w:rFonts w:asciiTheme="minorHAnsi" w:hAnsiTheme="minorHAnsi" w:cstheme="minorHAnsi"/>
          <w:sz w:val="24"/>
          <w:szCs w:val="24"/>
          <w:lang w:bidi="sl-SI"/>
        </w:rPr>
        <w:t>, v primeru nadaljnje zamude ali nadaljnjega kršenja pogodbenih obveznosti pa je naročnik upravičen unovčiti zavarovanje za dobro izvedbo pogodbenih obveznosti.</w:t>
      </w:r>
    </w:p>
    <w:p w14:paraId="1117D101" w14:textId="77777777" w:rsidR="00D74FDE" w:rsidRPr="00D74FDE" w:rsidRDefault="00D74FDE" w:rsidP="00D74FDE">
      <w:pPr>
        <w:spacing w:line="276" w:lineRule="auto"/>
        <w:jc w:val="both"/>
        <w:rPr>
          <w:rFonts w:asciiTheme="minorHAnsi" w:hAnsiTheme="minorHAnsi" w:cstheme="minorHAnsi"/>
          <w:sz w:val="24"/>
          <w:szCs w:val="24"/>
          <w:lang w:bidi="sl-SI"/>
        </w:rPr>
      </w:pPr>
    </w:p>
    <w:p w14:paraId="59B9C0FE" w14:textId="77777777"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028A6C22" w14:textId="77777777" w:rsidR="00213917" w:rsidRPr="00407372" w:rsidRDefault="00213917" w:rsidP="00407372">
      <w:pPr>
        <w:spacing w:line="276" w:lineRule="auto"/>
        <w:jc w:val="both"/>
        <w:rPr>
          <w:rFonts w:asciiTheme="minorHAnsi" w:hAnsiTheme="minorHAnsi" w:cstheme="minorHAnsi"/>
          <w:sz w:val="24"/>
          <w:szCs w:val="24"/>
        </w:rPr>
      </w:pPr>
    </w:p>
    <w:p w14:paraId="0020B8CA" w14:textId="4E2C6F9D" w:rsidR="006D199E" w:rsidRPr="005D0164" w:rsidRDefault="00213917"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EC82E68" w14:textId="77777777" w:rsidR="00213917" w:rsidRPr="00407372" w:rsidRDefault="00213917" w:rsidP="00407372">
      <w:pPr>
        <w:pStyle w:val="Odstavekseznama"/>
        <w:spacing w:line="276" w:lineRule="auto"/>
        <w:ind w:left="720"/>
        <w:rPr>
          <w:rFonts w:asciiTheme="minorHAnsi" w:hAnsiTheme="minorHAnsi" w:cstheme="minorHAnsi"/>
          <w:sz w:val="24"/>
          <w:szCs w:val="24"/>
        </w:rPr>
      </w:pPr>
    </w:p>
    <w:p w14:paraId="29AF4099" w14:textId="77777777" w:rsidR="00672276"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Za izdelke, ki nastanejo v okviru izvajanja te pogodbe in imajo značaj avtorskega dela, se materialne avtorske pravice s prevzemom izdelka (programske ali druge stvaritve) </w:t>
      </w:r>
      <w:proofErr w:type="spellStart"/>
      <w:r w:rsidRPr="00407372">
        <w:rPr>
          <w:rFonts w:asciiTheme="minorHAnsi" w:hAnsiTheme="minorHAnsi" w:cstheme="minorHAnsi"/>
          <w:sz w:val="24"/>
          <w:szCs w:val="24"/>
        </w:rPr>
        <w:t>neizključno</w:t>
      </w:r>
      <w:proofErr w:type="spellEnd"/>
      <w:r w:rsidRPr="00407372">
        <w:rPr>
          <w:rFonts w:asciiTheme="minorHAnsi" w:hAnsiTheme="minorHAnsi" w:cstheme="minorHAnsi"/>
          <w:sz w:val="24"/>
          <w:szCs w:val="24"/>
        </w:rPr>
        <w:t xml:space="preserve"> prenesejo na naročnika, prostorsko in časovno neomejeno, in sicer pravica do reproduciranja </w:t>
      </w:r>
      <w:r w:rsidRPr="00407372">
        <w:rPr>
          <w:rFonts w:asciiTheme="minorHAnsi" w:hAnsiTheme="minorHAnsi" w:cstheme="minorHAnsi"/>
          <w:sz w:val="24"/>
          <w:szCs w:val="24"/>
        </w:rPr>
        <w:lastRenderedPageBreak/>
        <w:t xml:space="preserve">sestavnih delov ali celote programske opreme ali druge stvaritve, pravica do objave, pravica predelave, pravica prevoda, prilagoditve, priredbe oziroma drugačne predelave ter reproduciranja teh predelav in pravica distribucije v okviru javnega sektorja v katerikoli obliki ter pravico dajanja v najem. </w:t>
      </w:r>
    </w:p>
    <w:p w14:paraId="133DDDD6" w14:textId="77777777" w:rsidR="00672276" w:rsidRDefault="00672276" w:rsidP="00407372">
      <w:pPr>
        <w:spacing w:line="276" w:lineRule="auto"/>
        <w:jc w:val="both"/>
        <w:rPr>
          <w:rFonts w:asciiTheme="minorHAnsi" w:hAnsiTheme="minorHAnsi" w:cstheme="minorHAnsi"/>
          <w:sz w:val="24"/>
          <w:szCs w:val="24"/>
        </w:rPr>
      </w:pPr>
    </w:p>
    <w:p w14:paraId="025DD8F4" w14:textId="57D7F77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Prenesena avtorska pravica naročniku omogoča, da lahko komurkoli naroči obdelovanje, predelovanje, nadgrajevanje in vzdrževanje izdelka, ki je predmet te pogodbe.</w:t>
      </w:r>
    </w:p>
    <w:p w14:paraId="08DB79F4" w14:textId="77777777" w:rsidR="006D199E" w:rsidRPr="00407372" w:rsidRDefault="006D199E" w:rsidP="00407372">
      <w:pPr>
        <w:spacing w:line="276" w:lineRule="auto"/>
        <w:jc w:val="both"/>
        <w:rPr>
          <w:rFonts w:asciiTheme="minorHAnsi" w:hAnsiTheme="minorHAnsi" w:cstheme="minorHAnsi"/>
          <w:sz w:val="24"/>
          <w:szCs w:val="24"/>
        </w:rPr>
      </w:pPr>
    </w:p>
    <w:p w14:paraId="63202648" w14:textId="553C03D7" w:rsidR="00213917" w:rsidRDefault="005A372E" w:rsidP="00407372">
      <w:pPr>
        <w:spacing w:line="276" w:lineRule="auto"/>
        <w:jc w:val="both"/>
        <w:rPr>
          <w:rFonts w:asciiTheme="minorHAnsi" w:hAnsiTheme="minorHAnsi" w:cstheme="minorHAnsi"/>
          <w:sz w:val="24"/>
          <w:szCs w:val="24"/>
        </w:rPr>
      </w:pPr>
      <w:r>
        <w:rPr>
          <w:rFonts w:asciiTheme="minorHAnsi" w:hAnsiTheme="minorHAnsi" w:cstheme="minorHAnsi"/>
          <w:sz w:val="24"/>
          <w:szCs w:val="24"/>
        </w:rPr>
        <w:t>Naročnik lahko avtorska dela, ki so predmet te pogodbe, uporablja brez omejitev</w:t>
      </w:r>
      <w:r w:rsidR="00672276">
        <w:rPr>
          <w:rFonts w:asciiTheme="minorHAnsi" w:hAnsiTheme="minorHAnsi" w:cstheme="minorHAnsi"/>
          <w:sz w:val="24"/>
          <w:szCs w:val="24"/>
        </w:rPr>
        <w:t xml:space="preserve"> </w:t>
      </w:r>
      <w:r>
        <w:rPr>
          <w:rFonts w:asciiTheme="minorHAnsi" w:hAnsiTheme="minorHAnsi" w:cstheme="minorHAnsi"/>
          <w:sz w:val="24"/>
          <w:szCs w:val="24"/>
        </w:rPr>
        <w:t>vse primere. Naročnik ima pravico, da za potrebe javne</w:t>
      </w:r>
      <w:r w:rsidR="00672276">
        <w:rPr>
          <w:rFonts w:asciiTheme="minorHAnsi" w:hAnsiTheme="minorHAnsi" w:cstheme="minorHAnsi"/>
          <w:sz w:val="24"/>
          <w:szCs w:val="24"/>
        </w:rPr>
        <w:t>ga</w:t>
      </w:r>
      <w:r>
        <w:rPr>
          <w:rFonts w:asciiTheme="minorHAnsi" w:hAnsiTheme="minorHAnsi" w:cstheme="minorHAnsi"/>
          <w:sz w:val="24"/>
          <w:szCs w:val="24"/>
        </w:rPr>
        <w:t xml:space="preserve"> </w:t>
      </w:r>
      <w:r w:rsidR="00672276">
        <w:rPr>
          <w:rFonts w:asciiTheme="minorHAnsi" w:hAnsiTheme="minorHAnsi" w:cstheme="minorHAnsi"/>
          <w:sz w:val="24"/>
          <w:szCs w:val="24"/>
        </w:rPr>
        <w:t>sektorja</w:t>
      </w:r>
      <w:r>
        <w:rPr>
          <w:rFonts w:asciiTheme="minorHAnsi" w:hAnsiTheme="minorHAnsi" w:cstheme="minorHAnsi"/>
          <w:sz w:val="24"/>
          <w:szCs w:val="24"/>
        </w:rPr>
        <w:t xml:space="preserve"> pravice, ki jih je pridobil na podlagi te pogodbe, prenaša na tretje osebe, ne da bi za to potreboval soglasje avtorja</w:t>
      </w:r>
      <w:r w:rsidR="00EA7DF1">
        <w:rPr>
          <w:rFonts w:asciiTheme="minorHAnsi" w:hAnsiTheme="minorHAnsi" w:cstheme="minorHAnsi"/>
          <w:sz w:val="24"/>
          <w:szCs w:val="24"/>
        </w:rPr>
        <w:t xml:space="preserve"> in ne da bi za tak prenos avtorskih pravic moral avtorju izplačevati kakršnokoli dodatno plačilo. </w:t>
      </w:r>
    </w:p>
    <w:p w14:paraId="0A7C603E" w14:textId="77777777" w:rsidR="00CD0DE5" w:rsidRDefault="00CD0DE5" w:rsidP="00407372">
      <w:pPr>
        <w:spacing w:line="276" w:lineRule="auto"/>
        <w:jc w:val="both"/>
        <w:rPr>
          <w:rFonts w:asciiTheme="minorHAnsi" w:hAnsiTheme="minorHAnsi" w:cstheme="minorHAnsi"/>
          <w:sz w:val="24"/>
          <w:szCs w:val="24"/>
        </w:rPr>
      </w:pPr>
    </w:p>
    <w:p w14:paraId="59AE3802" w14:textId="434AF912" w:rsidR="00CD0DE5" w:rsidRPr="00FD7A3D" w:rsidRDefault="00CD0DE5" w:rsidP="00CD0DE5">
      <w:pPr>
        <w:spacing w:line="276" w:lineRule="auto"/>
        <w:jc w:val="both"/>
        <w:rPr>
          <w:rFonts w:asciiTheme="minorHAnsi" w:hAnsiTheme="minorHAnsi" w:cstheme="minorHAnsi"/>
          <w:sz w:val="24"/>
          <w:szCs w:val="24"/>
        </w:rPr>
      </w:pPr>
      <w:r w:rsidRPr="00FD7A3D">
        <w:rPr>
          <w:rFonts w:asciiTheme="minorHAnsi" w:hAnsiTheme="minorHAnsi" w:cstheme="minorHAnsi"/>
          <w:sz w:val="24"/>
          <w:szCs w:val="24"/>
        </w:rPr>
        <w:t>Če izvajalec v okviru</w:t>
      </w:r>
      <w:r w:rsidR="00FD7A3D" w:rsidRPr="00FD7A3D">
        <w:rPr>
          <w:rFonts w:asciiTheme="minorHAnsi" w:hAnsiTheme="minorHAnsi" w:cstheme="minorHAnsi"/>
          <w:sz w:val="24"/>
          <w:szCs w:val="24"/>
        </w:rPr>
        <w:t xml:space="preserve"> 3. točke prvega odstavka 2. člena </w:t>
      </w:r>
      <w:r w:rsidRPr="00FD7A3D">
        <w:rPr>
          <w:rFonts w:asciiTheme="minorHAnsi" w:hAnsiTheme="minorHAnsi" w:cstheme="minorHAnsi"/>
          <w:sz w:val="24"/>
          <w:szCs w:val="24"/>
        </w:rPr>
        <w:t>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B8BAD82" w14:textId="77777777" w:rsidR="00672276" w:rsidRDefault="00672276" w:rsidP="00CD0DE5">
      <w:pPr>
        <w:spacing w:line="276" w:lineRule="auto"/>
        <w:jc w:val="both"/>
        <w:rPr>
          <w:rFonts w:asciiTheme="minorHAnsi" w:hAnsiTheme="minorHAnsi" w:cstheme="minorHAnsi"/>
          <w:i/>
          <w:iCs/>
          <w:sz w:val="24"/>
          <w:szCs w:val="24"/>
        </w:rPr>
      </w:pPr>
    </w:p>
    <w:p w14:paraId="064A0638" w14:textId="68740264" w:rsidR="001B4CE2" w:rsidRDefault="00D332A3" w:rsidP="00407372">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2F9647FF" w14:textId="77777777" w:rsidR="00D332A3" w:rsidRDefault="00D332A3" w:rsidP="00407372">
      <w:pPr>
        <w:spacing w:line="276" w:lineRule="auto"/>
        <w:jc w:val="both"/>
        <w:rPr>
          <w:rFonts w:asciiTheme="minorHAnsi" w:hAnsiTheme="minorHAnsi" w:cstheme="minorHAnsi"/>
          <w:sz w:val="24"/>
          <w:szCs w:val="24"/>
        </w:rPr>
      </w:pPr>
    </w:p>
    <w:p w14:paraId="541A6BD9" w14:textId="78158025" w:rsidR="00213917"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w:t>
      </w:r>
      <w:r w:rsidR="00213917" w:rsidRPr="005D0164">
        <w:rPr>
          <w:rFonts w:asciiTheme="minorHAnsi" w:hAnsiTheme="minorHAnsi" w:cstheme="minorHAnsi"/>
          <w:b/>
          <w:bCs/>
          <w:sz w:val="24"/>
          <w:szCs w:val="24"/>
        </w:rPr>
        <w:t>len</w:t>
      </w:r>
    </w:p>
    <w:p w14:paraId="4D56A138" w14:textId="5EADFEF2" w:rsidR="006D199E" w:rsidRPr="00407372" w:rsidRDefault="006D199E" w:rsidP="00407372">
      <w:pPr>
        <w:pStyle w:val="Odstavekseznama"/>
        <w:spacing w:line="276" w:lineRule="auto"/>
        <w:ind w:left="720"/>
        <w:rPr>
          <w:rFonts w:asciiTheme="minorHAnsi" w:hAnsiTheme="minorHAnsi" w:cstheme="minorHAnsi"/>
          <w:sz w:val="24"/>
          <w:szCs w:val="24"/>
        </w:rPr>
      </w:pPr>
      <w:r w:rsidRPr="00407372">
        <w:rPr>
          <w:rFonts w:asciiTheme="minorHAnsi" w:hAnsiTheme="minorHAnsi" w:cstheme="minorHAnsi"/>
          <w:sz w:val="24"/>
          <w:szCs w:val="24"/>
        </w:rPr>
        <w:t xml:space="preserve"> </w:t>
      </w:r>
    </w:p>
    <w:p w14:paraId="0F73B797" w14:textId="16E1BEF3"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Skladno s predpisi, ki urejajo varstvo osebnih podatkov </w:t>
      </w:r>
      <w:r w:rsidR="00EC5300" w:rsidRPr="00407372">
        <w:rPr>
          <w:rFonts w:asciiTheme="minorHAnsi" w:hAnsiTheme="minorHAnsi" w:cstheme="minorHAnsi"/>
          <w:sz w:val="24"/>
          <w:szCs w:val="24"/>
        </w:rPr>
        <w:t>pogodben</w:t>
      </w:r>
      <w:r w:rsidR="00FD7A3D">
        <w:rPr>
          <w:rFonts w:asciiTheme="minorHAnsi" w:hAnsiTheme="minorHAnsi" w:cstheme="minorHAnsi"/>
          <w:sz w:val="24"/>
          <w:szCs w:val="24"/>
        </w:rPr>
        <w:t>i</w:t>
      </w:r>
      <w:r w:rsidR="00EC5300" w:rsidRPr="00407372">
        <w:rPr>
          <w:rFonts w:asciiTheme="minorHAnsi" w:hAnsiTheme="minorHAnsi" w:cstheme="minorHAnsi"/>
          <w:sz w:val="24"/>
          <w:szCs w:val="24"/>
        </w:rPr>
        <w:t xml:space="preserve"> strank</w:t>
      </w:r>
      <w:r w:rsidR="00FD7A3D">
        <w:rPr>
          <w:rFonts w:asciiTheme="minorHAnsi" w:hAnsiTheme="minorHAnsi" w:cstheme="minorHAnsi"/>
          <w:sz w:val="24"/>
          <w:szCs w:val="24"/>
        </w:rPr>
        <w:t>i</w:t>
      </w:r>
      <w:r w:rsidR="00EC5300" w:rsidRPr="00407372">
        <w:rPr>
          <w:rFonts w:asciiTheme="minorHAnsi" w:hAnsiTheme="minorHAnsi" w:cstheme="minorHAnsi"/>
          <w:sz w:val="24"/>
          <w:szCs w:val="24"/>
        </w:rPr>
        <w:t xml:space="preserve"> soglaša</w:t>
      </w:r>
      <w:r w:rsidR="00FD7A3D">
        <w:rPr>
          <w:rFonts w:asciiTheme="minorHAnsi" w:hAnsiTheme="minorHAnsi" w:cstheme="minorHAnsi"/>
          <w:sz w:val="24"/>
          <w:szCs w:val="24"/>
        </w:rPr>
        <w:t>ta</w:t>
      </w:r>
      <w:r w:rsidRPr="00407372">
        <w:rPr>
          <w:rFonts w:asciiTheme="minorHAnsi" w:hAnsiTheme="minorHAnsi" w:cstheme="minorHAnsi"/>
          <w:sz w:val="24"/>
          <w:szCs w:val="24"/>
        </w:rPr>
        <w:t>, da morebitnih osebnih podatkov ne bo</w:t>
      </w:r>
      <w:r w:rsidR="00FD7A3D">
        <w:rPr>
          <w:rFonts w:asciiTheme="minorHAnsi" w:hAnsiTheme="minorHAnsi" w:cstheme="minorHAnsi"/>
          <w:sz w:val="24"/>
          <w:szCs w:val="24"/>
        </w:rPr>
        <w:t>sta</w:t>
      </w:r>
      <w:r w:rsidRPr="00407372">
        <w:rPr>
          <w:rFonts w:asciiTheme="minorHAnsi" w:hAnsiTheme="minorHAnsi" w:cstheme="minorHAnsi"/>
          <w:sz w:val="24"/>
          <w:szCs w:val="24"/>
        </w:rPr>
        <w:t xml:space="preserve"> uporabljali v nasprotju z določili teh predpisov. </w:t>
      </w:r>
      <w:r w:rsidR="00EC5300"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00EC5300"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00EC5300" w:rsidRPr="00407372">
        <w:rPr>
          <w:rFonts w:asciiTheme="minorHAnsi" w:hAnsiTheme="minorHAnsi" w:cstheme="minorHAnsi"/>
          <w:sz w:val="24"/>
          <w:szCs w:val="24"/>
        </w:rPr>
        <w:t xml:space="preserve"> bo</w:t>
      </w:r>
      <w:r w:rsidR="00C050FB">
        <w:rPr>
          <w:rFonts w:asciiTheme="minorHAnsi" w:hAnsiTheme="minorHAnsi" w:cstheme="minorHAnsi"/>
          <w:sz w:val="24"/>
          <w:szCs w:val="24"/>
        </w:rPr>
        <w:t>sta</w:t>
      </w:r>
      <w:r w:rsidR="00EC5300" w:rsidRPr="00407372">
        <w:rPr>
          <w:rFonts w:asciiTheme="minorHAnsi" w:hAnsiTheme="minorHAnsi" w:cstheme="minorHAnsi"/>
          <w:sz w:val="24"/>
          <w:szCs w:val="24"/>
        </w:rPr>
        <w:t xml:space="preserve"> </w:t>
      </w:r>
      <w:r w:rsidRPr="00407372">
        <w:rPr>
          <w:rFonts w:asciiTheme="minorHAnsi" w:hAnsiTheme="minorHAnsi" w:cstheme="minorHAnsi"/>
          <w:sz w:val="24"/>
          <w:szCs w:val="24"/>
        </w:rPr>
        <w:t>tudi zagotavljal</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pogoje in ukrepe za zagotovitev varstva osebnih podatkov in preprečeval</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morebitne zlorabe, v smislu določil navedenih predpisov.</w:t>
      </w:r>
    </w:p>
    <w:p w14:paraId="6556D1F4" w14:textId="77777777" w:rsidR="006D199E" w:rsidRPr="00407372" w:rsidRDefault="006D199E" w:rsidP="00407372">
      <w:pPr>
        <w:spacing w:line="276" w:lineRule="auto"/>
        <w:rPr>
          <w:rFonts w:asciiTheme="minorHAnsi" w:hAnsiTheme="minorHAnsi" w:cstheme="minorHAnsi"/>
          <w:sz w:val="24"/>
          <w:szCs w:val="24"/>
        </w:rPr>
      </w:pPr>
    </w:p>
    <w:p w14:paraId="4EC15D06" w14:textId="66016780" w:rsidR="006D199E" w:rsidRPr="00407372" w:rsidRDefault="00EC5300"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C050FB">
        <w:rPr>
          <w:rFonts w:asciiTheme="minorHAnsi" w:hAnsiTheme="minorHAnsi" w:cstheme="minorHAnsi"/>
          <w:sz w:val="24"/>
          <w:szCs w:val="24"/>
        </w:rPr>
        <w:t>ta</w:t>
      </w:r>
      <w:r w:rsidR="006D199E" w:rsidRPr="00407372">
        <w:rPr>
          <w:rFonts w:asciiTheme="minorHAnsi" w:hAnsiTheme="minorHAnsi" w:cstheme="minorHAnsi"/>
          <w:sz w:val="24"/>
          <w:szCs w:val="24"/>
        </w:rPr>
        <w:t>, da bosta ves čas strogo varoval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kot poslovno skrivnost vse podatke in informacije v zvezi z delom in poslovanjem pogodbenih strank, ki jih bo</w:t>
      </w:r>
      <w:r w:rsidR="00C050FB">
        <w:rPr>
          <w:rFonts w:asciiTheme="minorHAnsi" w:hAnsiTheme="minorHAnsi" w:cstheme="minorHAnsi"/>
          <w:sz w:val="24"/>
          <w:szCs w:val="24"/>
        </w:rPr>
        <w:t>sta</w:t>
      </w:r>
      <w:r w:rsidR="006D199E" w:rsidRPr="00407372">
        <w:rPr>
          <w:rFonts w:asciiTheme="minorHAnsi" w:hAnsiTheme="minorHAnsi" w:cstheme="minorHAnsi"/>
          <w:sz w:val="24"/>
          <w:szCs w:val="24"/>
        </w:rPr>
        <w:t xml:space="preserve"> na kakršenkoli način pridobil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pri delu oziroma v zvezi z delom po tej pogodbi. </w:t>
      </w:r>
      <w:r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C050FB">
        <w:rPr>
          <w:rFonts w:asciiTheme="minorHAnsi" w:hAnsiTheme="minorHAnsi" w:cstheme="minorHAnsi"/>
          <w:sz w:val="24"/>
          <w:szCs w:val="24"/>
        </w:rPr>
        <w:t>ta</w:t>
      </w:r>
      <w:r w:rsidR="006D199E" w:rsidRPr="00407372">
        <w:rPr>
          <w:rFonts w:asciiTheme="minorHAnsi" w:hAnsiTheme="minorHAnsi" w:cstheme="minorHAnsi"/>
          <w:sz w:val="24"/>
          <w:szCs w:val="24"/>
        </w:rPr>
        <w:t xml:space="preserve">, da </w:t>
      </w:r>
      <w:r w:rsidRPr="00407372">
        <w:rPr>
          <w:rFonts w:asciiTheme="minorHAnsi" w:hAnsiTheme="minorHAnsi" w:cstheme="minorHAnsi"/>
          <w:sz w:val="24"/>
          <w:szCs w:val="24"/>
        </w:rPr>
        <w:t>bo</w:t>
      </w:r>
      <w:r w:rsidR="00C050F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ves čas varoval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tudi osebne podatke pridobljene pri delu oziroma v zvezi z delom po tej pogodbi v skladu nacionalno zakonodajo, ki ureja varstvo osebnih podatkov in v skladu s Splošno uredbo o varstvu podatkov.</w:t>
      </w:r>
    </w:p>
    <w:p w14:paraId="6B1A91C8" w14:textId="77777777" w:rsidR="006D199E" w:rsidRPr="00407372" w:rsidRDefault="006D199E" w:rsidP="00407372">
      <w:pPr>
        <w:spacing w:line="276" w:lineRule="auto"/>
        <w:jc w:val="both"/>
        <w:rPr>
          <w:rFonts w:asciiTheme="minorHAnsi" w:hAnsiTheme="minorHAnsi" w:cstheme="minorHAnsi"/>
          <w:sz w:val="24"/>
          <w:szCs w:val="24"/>
        </w:rPr>
      </w:pPr>
    </w:p>
    <w:p w14:paraId="7557A75B" w14:textId="496779DF"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se s to pogodbo zaveže, da bo vse podatke, dejstva in listine naročnika, s katerimi se bo seznanil v zvezi z izvedbo dela po tej pogodbi, skrbno varoval in jih ne bo razkril tretji osebni </w:t>
      </w:r>
      <w:r w:rsidRPr="00407372">
        <w:rPr>
          <w:rFonts w:asciiTheme="minorHAnsi" w:hAnsiTheme="minorHAnsi" w:cstheme="minorHAnsi"/>
          <w:sz w:val="24"/>
          <w:szCs w:val="24"/>
        </w:rPr>
        <w:lastRenderedPageBreak/>
        <w:t>ali uporabil v svojo korist, ne v času trajanja te pogodbe, niti kadarkoli po njenem prenehanju. Izvajalec se zavezuje, da rezultati dela ne bodo zapustili delovnega okolja izvajalca in naročnika in ne bodo uporabljeni za druge namene.</w:t>
      </w:r>
    </w:p>
    <w:p w14:paraId="3EBC3815" w14:textId="77777777" w:rsidR="006D199E" w:rsidRPr="00407372" w:rsidRDefault="006D199E" w:rsidP="00407372">
      <w:pPr>
        <w:spacing w:line="276" w:lineRule="auto"/>
        <w:jc w:val="both"/>
        <w:rPr>
          <w:rFonts w:asciiTheme="minorHAnsi" w:hAnsiTheme="minorHAnsi" w:cstheme="minorHAnsi"/>
          <w:sz w:val="24"/>
          <w:szCs w:val="24"/>
        </w:rPr>
      </w:pPr>
    </w:p>
    <w:p w14:paraId="55C0585E"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z zavezo iz prejšnjega odstavka seznani pri njemu zaposlene.</w:t>
      </w:r>
    </w:p>
    <w:p w14:paraId="3212C47A" w14:textId="77777777" w:rsidR="00112421" w:rsidRPr="00407372" w:rsidRDefault="00112421" w:rsidP="00407372">
      <w:pPr>
        <w:spacing w:line="276" w:lineRule="auto"/>
        <w:rPr>
          <w:rFonts w:asciiTheme="minorHAnsi" w:hAnsiTheme="minorHAnsi" w:cstheme="minorHAnsi"/>
          <w:sz w:val="24"/>
          <w:szCs w:val="24"/>
        </w:rPr>
      </w:pPr>
    </w:p>
    <w:p w14:paraId="4F0AE6B7" w14:textId="7F5F92E2" w:rsidR="006D199E"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5AFC5E11" w14:textId="77777777" w:rsidR="00112421" w:rsidRPr="00407372" w:rsidRDefault="00112421" w:rsidP="00407372">
      <w:pPr>
        <w:pStyle w:val="Odstavekseznama"/>
        <w:spacing w:line="276" w:lineRule="auto"/>
        <w:ind w:left="720"/>
        <w:rPr>
          <w:rFonts w:asciiTheme="minorHAnsi" w:hAnsiTheme="minorHAnsi" w:cstheme="minorHAnsi"/>
          <w:sz w:val="24"/>
          <w:szCs w:val="24"/>
        </w:rPr>
      </w:pPr>
    </w:p>
    <w:p w14:paraId="7041C8C7"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Informacije v zvezi z komunikacijskim omrežjem in aplikacijami državnih organov, do katerih pride med svojim delom izvajalec, le-ta ne sme uporabljati za druge namene in izven obsega te pogodbe.</w:t>
      </w:r>
    </w:p>
    <w:p w14:paraId="26C07361" w14:textId="77777777" w:rsidR="006D199E" w:rsidRPr="00407372" w:rsidRDefault="006D199E" w:rsidP="00407372">
      <w:pPr>
        <w:spacing w:line="276" w:lineRule="auto"/>
        <w:jc w:val="both"/>
        <w:rPr>
          <w:rFonts w:asciiTheme="minorHAnsi" w:hAnsiTheme="minorHAnsi" w:cstheme="minorHAnsi"/>
          <w:sz w:val="24"/>
          <w:szCs w:val="24"/>
        </w:rPr>
      </w:pPr>
    </w:p>
    <w:p w14:paraId="40171818" w14:textId="402C3F4E"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510431FA" w14:textId="77777777" w:rsidR="006D199E" w:rsidRPr="00407372" w:rsidRDefault="006D199E" w:rsidP="00407372">
      <w:pPr>
        <w:spacing w:line="276" w:lineRule="auto"/>
        <w:jc w:val="both"/>
        <w:rPr>
          <w:rFonts w:asciiTheme="minorHAnsi" w:hAnsiTheme="minorHAnsi" w:cstheme="minorHAnsi"/>
          <w:sz w:val="24"/>
          <w:szCs w:val="24"/>
        </w:rPr>
      </w:pPr>
    </w:p>
    <w:p w14:paraId="28FE14D2" w14:textId="77777777" w:rsidR="006D199E"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Za morebitne kršitve obveznosti, določene v prvem in drugem odstavku tega člena, je izvajalec odškodninsko odgovoren, ne glede na dogovorjeno pogodbeno kazen in ne glede na zavarovanje za dobro izvedbo pogodbenih obveznosti.</w:t>
      </w:r>
    </w:p>
    <w:p w14:paraId="661B1C8C" w14:textId="77777777" w:rsidR="00112421" w:rsidRPr="001B4CE2" w:rsidRDefault="00112421" w:rsidP="001B4CE2">
      <w:pPr>
        <w:spacing w:line="276" w:lineRule="auto"/>
        <w:jc w:val="both"/>
        <w:rPr>
          <w:rFonts w:asciiTheme="minorHAnsi" w:hAnsiTheme="minorHAnsi" w:cstheme="minorHAnsi"/>
          <w:b/>
          <w:bCs/>
          <w:sz w:val="24"/>
          <w:szCs w:val="24"/>
        </w:rPr>
      </w:pPr>
    </w:p>
    <w:p w14:paraId="39AD040C" w14:textId="78955F66" w:rsidR="006D199E" w:rsidRPr="001B4CE2"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1225FEF0" w14:textId="77777777" w:rsidR="00112421" w:rsidRPr="00407372" w:rsidRDefault="00112421" w:rsidP="00407372">
      <w:pPr>
        <w:pStyle w:val="Odstavekseznama"/>
        <w:spacing w:line="276" w:lineRule="auto"/>
        <w:ind w:left="720"/>
        <w:rPr>
          <w:rFonts w:asciiTheme="minorHAnsi" w:hAnsiTheme="minorHAnsi" w:cstheme="minorHAnsi"/>
          <w:sz w:val="24"/>
          <w:szCs w:val="24"/>
        </w:rPr>
      </w:pPr>
    </w:p>
    <w:p w14:paraId="3D81091E" w14:textId="3C9831A4"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Namen </w:t>
      </w:r>
      <w:r w:rsidR="00D332A3">
        <w:rPr>
          <w:rFonts w:asciiTheme="minorHAnsi" w:hAnsiTheme="minorHAnsi" w:cstheme="minorHAnsi"/>
          <w:sz w:val="24"/>
          <w:szCs w:val="24"/>
        </w:rPr>
        <w:t xml:space="preserve">določb od vključno </w:t>
      </w:r>
      <w:r w:rsidR="007D6A6D" w:rsidRPr="00C70B37">
        <w:rPr>
          <w:rFonts w:asciiTheme="minorHAnsi" w:hAnsiTheme="minorHAnsi" w:cstheme="minorHAnsi"/>
          <w:sz w:val="24"/>
          <w:szCs w:val="24"/>
        </w:rPr>
        <w:t>22</w:t>
      </w:r>
      <w:r w:rsidR="00D332A3" w:rsidRPr="00C70B37">
        <w:rPr>
          <w:rFonts w:asciiTheme="minorHAnsi" w:hAnsiTheme="minorHAnsi" w:cstheme="minorHAnsi"/>
          <w:sz w:val="24"/>
          <w:szCs w:val="24"/>
        </w:rPr>
        <w:t>. člena do vključno 3</w:t>
      </w:r>
      <w:r w:rsidR="007D6A6D" w:rsidRPr="00C70B37">
        <w:rPr>
          <w:rFonts w:asciiTheme="minorHAnsi" w:hAnsiTheme="minorHAnsi" w:cstheme="minorHAnsi"/>
          <w:sz w:val="24"/>
          <w:szCs w:val="24"/>
        </w:rPr>
        <w:t>6</w:t>
      </w:r>
      <w:r w:rsidR="00D332A3" w:rsidRPr="00C70B37">
        <w:rPr>
          <w:rFonts w:asciiTheme="minorHAnsi" w:hAnsiTheme="minorHAnsi" w:cstheme="minorHAnsi"/>
          <w:sz w:val="24"/>
          <w:szCs w:val="24"/>
        </w:rPr>
        <w:t>.</w:t>
      </w:r>
      <w:r w:rsidR="00D332A3">
        <w:rPr>
          <w:rFonts w:asciiTheme="minorHAnsi" w:hAnsiTheme="minorHAnsi" w:cstheme="minorHAnsi"/>
          <w:sz w:val="24"/>
          <w:szCs w:val="24"/>
        </w:rPr>
        <w:t xml:space="preserve"> člena te pogodbe</w:t>
      </w:r>
      <w:r w:rsidRPr="00407372">
        <w:rPr>
          <w:rFonts w:asciiTheme="minorHAnsi" w:hAnsiTheme="minorHAnsi" w:cstheme="minorHAnsi"/>
          <w:sz w:val="24"/>
          <w:szCs w:val="24"/>
        </w:rPr>
        <w:t xml:space="preserve"> je določitev pravic, obveznosti in pooblastil upravljavca in obdelovalca glede obdelave osebnih podatkov, ki se obdelujejo za namen izvajan</w:t>
      </w:r>
      <w:r w:rsidR="00BC45F5">
        <w:rPr>
          <w:rFonts w:asciiTheme="minorHAnsi" w:hAnsiTheme="minorHAnsi" w:cstheme="minorHAnsi"/>
          <w:sz w:val="24"/>
          <w:szCs w:val="24"/>
        </w:rPr>
        <w:t>j</w:t>
      </w:r>
      <w:r w:rsidRPr="00407372">
        <w:rPr>
          <w:rFonts w:asciiTheme="minorHAnsi" w:hAnsiTheme="minorHAnsi" w:cstheme="minorHAnsi"/>
          <w:sz w:val="24"/>
          <w:szCs w:val="24"/>
        </w:rPr>
        <w:t xml:space="preserve">a storitev oziroma predmeta te pogodbe, določenega v 2. členu te pogodbe. </w:t>
      </w:r>
    </w:p>
    <w:p w14:paraId="6A0D580D" w14:textId="77777777" w:rsidR="00112421" w:rsidRPr="00EA7DF1" w:rsidRDefault="00112421" w:rsidP="00EA7DF1">
      <w:pPr>
        <w:tabs>
          <w:tab w:val="num" w:pos="284"/>
          <w:tab w:val="num" w:pos="360"/>
        </w:tabs>
        <w:spacing w:line="276" w:lineRule="auto"/>
        <w:contextualSpacing/>
        <w:jc w:val="both"/>
        <w:rPr>
          <w:rFonts w:asciiTheme="minorHAnsi" w:hAnsiTheme="minorHAnsi" w:cstheme="minorHAnsi"/>
          <w:sz w:val="24"/>
          <w:szCs w:val="24"/>
          <w:highlight w:val="yellow"/>
        </w:rPr>
      </w:pPr>
    </w:p>
    <w:p w14:paraId="4A192F52" w14:textId="06F0711C" w:rsidR="006D199E"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8BDF42A" w14:textId="77777777" w:rsidR="00112421" w:rsidRPr="00EA7DF1" w:rsidRDefault="00112421" w:rsidP="00407372">
      <w:pPr>
        <w:pStyle w:val="Odstavekseznama"/>
        <w:spacing w:line="276" w:lineRule="auto"/>
        <w:ind w:left="720"/>
        <w:rPr>
          <w:rFonts w:asciiTheme="minorHAnsi" w:hAnsiTheme="minorHAnsi" w:cstheme="minorHAnsi"/>
          <w:sz w:val="24"/>
          <w:szCs w:val="24"/>
        </w:rPr>
      </w:pPr>
    </w:p>
    <w:p w14:paraId="43393AAD" w14:textId="40FF7F71" w:rsidR="006D199E" w:rsidRPr="00EA7DF1" w:rsidRDefault="006D199E" w:rsidP="00407372">
      <w:pPr>
        <w:spacing w:line="276" w:lineRule="auto"/>
        <w:jc w:val="both"/>
        <w:rPr>
          <w:rFonts w:asciiTheme="minorHAnsi" w:hAnsiTheme="minorHAnsi" w:cstheme="minorHAnsi"/>
          <w:sz w:val="24"/>
          <w:szCs w:val="24"/>
        </w:rPr>
      </w:pPr>
      <w:r w:rsidRPr="00EA7DF1">
        <w:rPr>
          <w:rFonts w:asciiTheme="minorHAnsi" w:hAnsiTheme="minorHAnsi" w:cstheme="minorHAnsi"/>
          <w:sz w:val="24"/>
          <w:szCs w:val="24"/>
        </w:rPr>
        <w:t xml:space="preserve">S to pogodbo </w:t>
      </w:r>
      <w:r w:rsidR="00EA7DF1" w:rsidRPr="00EA7DF1">
        <w:rPr>
          <w:rFonts w:asciiTheme="minorHAnsi" w:hAnsiTheme="minorHAnsi" w:cstheme="minorHAnsi"/>
          <w:sz w:val="24"/>
          <w:szCs w:val="24"/>
        </w:rPr>
        <w:t xml:space="preserve">naročnik </w:t>
      </w:r>
      <w:r w:rsidRPr="00EA7DF1">
        <w:rPr>
          <w:rFonts w:asciiTheme="minorHAnsi" w:hAnsiTheme="minorHAnsi" w:cstheme="minorHAnsi"/>
          <w:sz w:val="24"/>
          <w:szCs w:val="24"/>
        </w:rPr>
        <w:t xml:space="preserve">kot upravljavec osebnih podatkov pooblašča izvajalca za obdelovalca osebnih podatkov v skladu z s Splošno uredbo o varstvu podatkov in sicer izključno v obsegu, navedenem v tej pogodbi, in izključno za namene, ki jih določa naročnik. </w:t>
      </w:r>
    </w:p>
    <w:p w14:paraId="18C74871" w14:textId="77777777" w:rsidR="001D79C2" w:rsidRPr="00EA7DF1" w:rsidRDefault="001D79C2" w:rsidP="00407372">
      <w:pPr>
        <w:spacing w:line="276" w:lineRule="auto"/>
        <w:jc w:val="both"/>
        <w:rPr>
          <w:rFonts w:asciiTheme="minorHAnsi" w:hAnsiTheme="minorHAnsi" w:cstheme="minorHAnsi"/>
          <w:sz w:val="24"/>
          <w:szCs w:val="24"/>
          <w:highlight w:val="yellow"/>
        </w:rPr>
      </w:pPr>
    </w:p>
    <w:p w14:paraId="20EAC29D" w14:textId="601D33D6" w:rsidR="006D199E"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8D1F867" w14:textId="77777777" w:rsidR="001D79C2" w:rsidRPr="00EA7DF1" w:rsidRDefault="001D79C2" w:rsidP="00407372">
      <w:pPr>
        <w:pStyle w:val="Odstavekseznama"/>
        <w:spacing w:line="276" w:lineRule="auto"/>
        <w:ind w:left="720"/>
        <w:rPr>
          <w:rFonts w:asciiTheme="minorHAnsi" w:hAnsiTheme="minorHAnsi" w:cstheme="minorHAnsi"/>
          <w:sz w:val="24"/>
          <w:szCs w:val="24"/>
        </w:rPr>
      </w:pPr>
    </w:p>
    <w:p w14:paraId="6938B2A3" w14:textId="77777777" w:rsidR="006D199E" w:rsidRPr="00EA7DF1" w:rsidRDefault="006D199E" w:rsidP="00407372">
      <w:pPr>
        <w:spacing w:line="276" w:lineRule="auto"/>
        <w:jc w:val="both"/>
        <w:rPr>
          <w:rFonts w:asciiTheme="minorHAnsi" w:hAnsiTheme="minorHAnsi" w:cstheme="minorHAnsi"/>
          <w:sz w:val="24"/>
          <w:szCs w:val="24"/>
        </w:rPr>
      </w:pPr>
      <w:bookmarkStart w:id="8" w:name="_Hlk125560021"/>
      <w:r w:rsidRPr="00EA7DF1">
        <w:rPr>
          <w:rFonts w:asciiTheme="minorHAnsi" w:hAnsiTheme="minorHAnsi" w:cstheme="minorHAnsi"/>
          <w:sz w:val="24"/>
          <w:szCs w:val="24"/>
        </w:rPr>
        <w:t>Čas obdelave osebnih podatkov traja za obdobje izvajanja storitev glede na predmet pogodbe iz 2. člena.</w:t>
      </w:r>
    </w:p>
    <w:p w14:paraId="34393588" w14:textId="77777777" w:rsidR="00EA7DF1" w:rsidRPr="000446C2" w:rsidRDefault="00EA7DF1" w:rsidP="00407372">
      <w:pPr>
        <w:spacing w:line="276" w:lineRule="auto"/>
        <w:jc w:val="both"/>
        <w:rPr>
          <w:rFonts w:asciiTheme="minorHAnsi" w:hAnsiTheme="minorHAnsi" w:cstheme="minorHAnsi"/>
          <w:sz w:val="24"/>
          <w:szCs w:val="24"/>
        </w:rPr>
      </w:pPr>
    </w:p>
    <w:bookmarkEnd w:id="8"/>
    <w:p w14:paraId="3F29FA7F" w14:textId="518CF2C5" w:rsidR="006D199E"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4AD44517" w14:textId="77777777" w:rsidR="006D199E" w:rsidRPr="000446C2" w:rsidRDefault="006D199E" w:rsidP="00407372">
      <w:pPr>
        <w:spacing w:line="276" w:lineRule="auto"/>
        <w:jc w:val="both"/>
        <w:rPr>
          <w:rFonts w:asciiTheme="minorHAnsi" w:hAnsiTheme="minorHAnsi" w:cstheme="minorHAnsi"/>
          <w:sz w:val="24"/>
          <w:szCs w:val="24"/>
        </w:rPr>
      </w:pPr>
    </w:p>
    <w:p w14:paraId="21954BE3" w14:textId="56A2D024" w:rsidR="001D79C2" w:rsidRPr="000446C2" w:rsidRDefault="006D199E" w:rsidP="000446C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lastRenderedPageBreak/>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0F13A2ED" w14:textId="77777777" w:rsidR="000446C2" w:rsidRPr="000446C2" w:rsidRDefault="000446C2" w:rsidP="000446C2">
      <w:pPr>
        <w:spacing w:line="276" w:lineRule="auto"/>
        <w:jc w:val="both"/>
        <w:rPr>
          <w:rFonts w:asciiTheme="minorHAnsi" w:hAnsiTheme="minorHAnsi" w:cstheme="minorHAnsi"/>
          <w:sz w:val="24"/>
          <w:szCs w:val="24"/>
        </w:rPr>
      </w:pPr>
    </w:p>
    <w:p w14:paraId="793D26F0" w14:textId="61D12BE4" w:rsidR="001D79C2"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 xml:space="preserve">člen </w:t>
      </w:r>
    </w:p>
    <w:p w14:paraId="0F9E832E" w14:textId="77777777" w:rsidR="001D79C2" w:rsidRPr="00EA7DF1" w:rsidRDefault="001D79C2" w:rsidP="00407372">
      <w:pPr>
        <w:pStyle w:val="Odstavekseznama"/>
        <w:spacing w:line="276" w:lineRule="auto"/>
        <w:ind w:left="720"/>
        <w:rPr>
          <w:rFonts w:asciiTheme="minorHAnsi" w:hAnsiTheme="minorHAnsi" w:cstheme="minorHAnsi"/>
          <w:sz w:val="24"/>
          <w:szCs w:val="24"/>
          <w:highlight w:val="yellow"/>
        </w:rPr>
      </w:pPr>
    </w:p>
    <w:p w14:paraId="2C0F552E"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S to pogodbo naročnik pooblašča izvajalca za obdelavo osebnih podatkov izključno za namene zagotavljanja storitev po pogodbi iz 2. člena te pogodbe.</w:t>
      </w:r>
    </w:p>
    <w:p w14:paraId="63438613" w14:textId="77777777" w:rsidR="006D199E" w:rsidRPr="00EA7DF1" w:rsidRDefault="006D199E" w:rsidP="00407372">
      <w:pPr>
        <w:spacing w:line="276" w:lineRule="auto"/>
        <w:jc w:val="center"/>
        <w:rPr>
          <w:rFonts w:asciiTheme="minorHAnsi" w:hAnsiTheme="minorHAnsi" w:cstheme="minorHAnsi"/>
          <w:sz w:val="24"/>
          <w:szCs w:val="24"/>
          <w:highlight w:val="yellow"/>
        </w:rPr>
      </w:pPr>
    </w:p>
    <w:p w14:paraId="44A5A4B7" w14:textId="6B7E51DC" w:rsidR="001D79C2"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18FF21E8" w14:textId="77777777" w:rsidR="001D79C2" w:rsidRPr="000446C2" w:rsidRDefault="001D79C2" w:rsidP="00407372">
      <w:pPr>
        <w:pStyle w:val="Odstavekseznama"/>
        <w:spacing w:line="276" w:lineRule="auto"/>
        <w:ind w:left="720"/>
        <w:rPr>
          <w:rFonts w:asciiTheme="minorHAnsi" w:hAnsiTheme="minorHAnsi" w:cstheme="minorHAnsi"/>
          <w:sz w:val="24"/>
          <w:szCs w:val="24"/>
        </w:rPr>
      </w:pPr>
    </w:p>
    <w:p w14:paraId="307B61DE"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w:t>
      </w:r>
    </w:p>
    <w:p w14:paraId="086648C2"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5701FC6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osebnih podatkov, do katerih ima dostop, ne bo na kakršen koli način dajal na razpolago osebi, ki dela za njega kot podizvajalec oziroma pod-obdelovalec, in jih ne potrebuje za opravo nalog, ki izhajajo iz te pogodbe,</w:t>
      </w:r>
    </w:p>
    <w:p w14:paraId="023D425B"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osebnih podatkov, do katerih ima dostop, ne bo dajal fizično katerim koli nepooblaščenim osebam, ali jih prenašal po telekomunikacijskih sredstvih in omrežjih nepooblaščenim osebam, </w:t>
      </w:r>
    </w:p>
    <w:p w14:paraId="03275A5B"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osebne podatke, ki bi se morebiti nahajali v njegovem informacijskem sistemu, po koncu izvajanja te pogodbe takoj nepovratno uničil,</w:t>
      </w:r>
    </w:p>
    <w:p w14:paraId="17C1F881"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varoval strojno, sistemsko in aplikativno programsko računalniško opremo, s katero se obdelujejo osebni podatki,</w:t>
      </w:r>
    </w:p>
    <w:p w14:paraId="0767341F"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w:t>
      </w:r>
    </w:p>
    <w:p w14:paraId="1D472B27"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varoval prostore, v katerih se nahaja oprema, s katero se dostopa ali drugače obdeluje osebne podatke upravljavca z organizacijskimi, fizičnimi in tehničnimi ukrepi, ki onemogočajo nepooblaščenim osebam dostop do tovrstne opreme;</w:t>
      </w:r>
    </w:p>
    <w:p w14:paraId="4E4F26B1"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preprečeval nepooblaščen dostop tudi pri prenosu podatkov s telekomunikacijskimi sredstvi in omrežji, na način, da bo dostopal do osebnih podatkov izključno v omrežju HKOM preko tehnologije VPN,</w:t>
      </w:r>
    </w:p>
    <w:p w14:paraId="4D8C2C6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v primeru, če bi se osebni podatki obdelovali v okviru izvajalčeve aplikacije, v takšni aplikaciji zagotovil možnost poznejšega ugotavljanja, kdaj so bili ti podatki posredovani drugim naslovnikom ali drugače obdelovani, pri avtomatizirani obdelavi podatkov pa tudi, kdo jih je obdeloval; </w:t>
      </w:r>
    </w:p>
    <w:p w14:paraId="1590CFB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lastRenderedPageBreak/>
        <w:t>če bi se osebni podatki obdelovali po zahtevi naročnika neposredno z dostopom v bazo ali če bi se osebni podatki obdelovali po zahtevi naročnika na sami lokaciji naročnika, bo naročnik izvajalca pred dostopom do osebnih podatkov seznanil s protokolom, s katerim bosta stranki zagotovili možnosti poznejšega ugotavljanja obdelovanja po tej točki,</w:t>
      </w:r>
    </w:p>
    <w:p w14:paraId="6F7DD7A7"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ažurno odpravljal vse varnostne ranljivosti, </w:t>
      </w:r>
    </w:p>
    <w:p w14:paraId="49C70DA4"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izvajal vse druge potrebne ukrepe in postopke, s katerimi se preprečuje slučajna ali namerna nepooblaščena obdelava varovanih podatkov, njihova sprememba ali uničevanje, za katere kot dober gospodar ocenjuje, da jih mora izvajati,</w:t>
      </w:r>
    </w:p>
    <w:p w14:paraId="74631CAC"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upravljavcu (naročniku) pomagal pri izpolnjevanju obveznosti iz členov 32 do 36 Splošne uredbe o varstvu podatkov ob upoštevanju narave obdelave in informacij, ki so dostopne obdelovalcu,</w:t>
      </w:r>
    </w:p>
    <w:p w14:paraId="194FF95C"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 </w:t>
      </w:r>
    </w:p>
    <w:p w14:paraId="2C1DF01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 </w:t>
      </w:r>
    </w:p>
    <w:p w14:paraId="1390D955"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nemudoma obvestil upravljavca o morebitni zahtevi za vpogled, popravek ali izbris posameznika, na katerega se podatki nanašajo, ter počakal na njegova pisna navodila.</w:t>
      </w:r>
    </w:p>
    <w:p w14:paraId="36EE5B16" w14:textId="77777777" w:rsidR="006D199E" w:rsidRPr="000446C2" w:rsidRDefault="006D199E" w:rsidP="00407372">
      <w:pPr>
        <w:spacing w:line="276" w:lineRule="auto"/>
        <w:jc w:val="both"/>
        <w:rPr>
          <w:rFonts w:asciiTheme="minorHAnsi" w:hAnsiTheme="minorHAnsi" w:cstheme="minorHAnsi"/>
          <w:sz w:val="24"/>
          <w:szCs w:val="24"/>
        </w:rPr>
      </w:pPr>
    </w:p>
    <w:p w14:paraId="71292039"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 bo brez nepotrebnega odlašanja in izčrpno obvestil upravljavca o vseh morebitnih zaznanih napakah ali nepravilnostih, povezanih z osebnimi podatki ali njihovo obdelavo.</w:t>
      </w:r>
    </w:p>
    <w:p w14:paraId="51C6249D" w14:textId="77777777" w:rsidR="006D199E" w:rsidRPr="000446C2" w:rsidRDefault="006D199E" w:rsidP="00407372">
      <w:pPr>
        <w:spacing w:line="276" w:lineRule="auto"/>
        <w:jc w:val="both"/>
        <w:rPr>
          <w:rFonts w:asciiTheme="minorHAnsi" w:hAnsiTheme="minorHAnsi" w:cstheme="minorHAnsi"/>
          <w:sz w:val="24"/>
          <w:szCs w:val="24"/>
        </w:rPr>
      </w:pPr>
    </w:p>
    <w:p w14:paraId="39778941"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Obveznosti obdelovalca, za katere to izhaja iz njihovega smisla, se nanašajo tudi na čas po izvajanju te pogodbe.</w:t>
      </w:r>
    </w:p>
    <w:p w14:paraId="39D963DF" w14:textId="77777777" w:rsidR="006D199E" w:rsidRPr="000446C2" w:rsidRDefault="006D199E" w:rsidP="00407372">
      <w:pPr>
        <w:spacing w:line="276" w:lineRule="auto"/>
        <w:jc w:val="both"/>
        <w:rPr>
          <w:rFonts w:asciiTheme="minorHAnsi" w:hAnsiTheme="minorHAnsi" w:cstheme="minorHAnsi"/>
          <w:sz w:val="24"/>
          <w:szCs w:val="24"/>
        </w:rPr>
      </w:pPr>
    </w:p>
    <w:p w14:paraId="63D93302"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Za morebitne kršitve obveznosti iz tega poglavja je obdelovalec odškodninsko odgovoren.</w:t>
      </w:r>
    </w:p>
    <w:p w14:paraId="18D7AD47" w14:textId="77777777" w:rsidR="001D79C2" w:rsidRPr="000446C2" w:rsidRDefault="001D79C2" w:rsidP="00407372">
      <w:pPr>
        <w:spacing w:line="276" w:lineRule="auto"/>
        <w:jc w:val="both"/>
        <w:rPr>
          <w:rFonts w:asciiTheme="minorHAnsi" w:eastAsia="Calibri" w:hAnsiTheme="minorHAnsi" w:cstheme="minorHAnsi"/>
          <w:sz w:val="24"/>
          <w:szCs w:val="24"/>
        </w:rPr>
      </w:pPr>
    </w:p>
    <w:p w14:paraId="5200A770" w14:textId="2128D701"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w:t>
      </w:r>
      <w:r w:rsidR="001D79C2" w:rsidRPr="005D0164">
        <w:rPr>
          <w:rFonts w:asciiTheme="minorHAnsi" w:eastAsia="Calibri" w:hAnsiTheme="minorHAnsi" w:cstheme="minorHAnsi"/>
          <w:b/>
          <w:bCs/>
          <w:sz w:val="24"/>
          <w:szCs w:val="24"/>
        </w:rPr>
        <w:t>len</w:t>
      </w:r>
    </w:p>
    <w:p w14:paraId="3C966A2E" w14:textId="77777777" w:rsidR="001D79C2" w:rsidRPr="000446C2" w:rsidRDefault="001D79C2" w:rsidP="00407372">
      <w:pPr>
        <w:pStyle w:val="Odstavekseznama"/>
        <w:spacing w:line="276" w:lineRule="auto"/>
        <w:ind w:left="720"/>
        <w:rPr>
          <w:rFonts w:asciiTheme="minorHAnsi" w:eastAsia="Calibri" w:hAnsiTheme="minorHAnsi" w:cstheme="minorHAnsi"/>
          <w:sz w:val="24"/>
          <w:szCs w:val="24"/>
        </w:rPr>
      </w:pPr>
    </w:p>
    <w:p w14:paraId="7E244C40"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518E3360"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5755DB17"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lastRenderedPageBreak/>
        <w:t>Na zahtevo upravljavca bo obdelovalec izkazal, da so zadevne osebe pod nadzorom obdelovalca zavezane k zgoraj navedenim zahtevam glede zaupnosti in imajo dostop do podatkov samo ob obstoju potrebe po dostopu do osebnih podatkov.</w:t>
      </w:r>
    </w:p>
    <w:p w14:paraId="1822873F" w14:textId="77777777" w:rsidR="006857B1" w:rsidRPr="000446C2" w:rsidRDefault="006857B1" w:rsidP="00407372">
      <w:pPr>
        <w:spacing w:line="276" w:lineRule="auto"/>
        <w:jc w:val="both"/>
        <w:rPr>
          <w:rFonts w:asciiTheme="minorHAnsi" w:eastAsia="Calibri" w:hAnsiTheme="minorHAnsi" w:cstheme="minorHAnsi"/>
          <w:sz w:val="24"/>
          <w:szCs w:val="24"/>
        </w:rPr>
      </w:pPr>
    </w:p>
    <w:p w14:paraId="13C2ECCE" w14:textId="242686F3"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7763AD22"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38036072"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Upravljavec in obdelovalec z izvajanjem ustreznih tehničnih in organizacijskih ukrepov zagotovita ustrezno raven varnosti glede na tveganje.</w:t>
      </w:r>
    </w:p>
    <w:p w14:paraId="7497C56F"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7D7E3339"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 xml:space="preserve">Obdelovalec bo v skladu s praksami, ki jih uveljavlja za ostalo enakovrstno obdelavo podatkov skrbel za izvajanje ukrepov za ublažitev tveganj za pravice in svoboščine posameznikov, ki izhajajo iz obdelave osebnih podatkov. </w:t>
      </w:r>
    </w:p>
    <w:p w14:paraId="6D80144E"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6597E540"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F42BE44"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0E89ED67"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CD1617F"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5C6552D2" w14:textId="7306D600"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76093FB6"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36272A4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lahko uporablja le storitve pod-izvajalca, ki je opredeljen s to pogodbo.</w:t>
      </w:r>
    </w:p>
    <w:p w14:paraId="178E3738"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45E92D1F"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ne bo uporabljal storitev drugih obdelovalcev (pod-obdelovalcev) za izpolnjevanje pogodbe brez predhodnega posebnega pisnega dovoljenja upravljavca. Obdelovalec osebnih podatkov bo o nameravanih spremembah glede uporabe storitev dodatnih ali drugih pod-obdelovalcev upravljavcu osebnih podatkov omogočil seznanitev upravljavca osebnih podatkov z izbranimi pod-obdelovalci.</w:t>
      </w:r>
    </w:p>
    <w:p w14:paraId="1D74C692"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23F28D62" w14:textId="073ACA05"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Obdelovalec bo zahtevo za odobritev uporabe storitev pod-obdelovalca posredoval pred uporabo storitev zadevnega pod-obdelovalca/-cev. </w:t>
      </w:r>
    </w:p>
    <w:p w14:paraId="2B26A0E0" w14:textId="77777777" w:rsidR="006D199E" w:rsidRPr="00EA7DF1" w:rsidRDefault="006D199E" w:rsidP="00407372">
      <w:pPr>
        <w:spacing w:line="276" w:lineRule="auto"/>
        <w:jc w:val="both"/>
        <w:rPr>
          <w:rFonts w:asciiTheme="minorHAnsi" w:eastAsia="Calibri" w:hAnsiTheme="minorHAnsi" w:cstheme="minorHAnsi"/>
          <w:sz w:val="24"/>
          <w:szCs w:val="24"/>
          <w:highlight w:val="yellow"/>
        </w:rPr>
      </w:pPr>
    </w:p>
    <w:p w14:paraId="03F674A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se upravljavec osebnih podatkov ne bo strinjal z izborom pod-obdelovalca in bo podal pisno pripombo, se bosta stranki uskladili glede nadaljnjih korakov in morebitnega drugega pod-</w:t>
      </w:r>
      <w:r w:rsidRPr="00900077">
        <w:rPr>
          <w:rFonts w:asciiTheme="minorHAnsi" w:eastAsia="Calibri" w:hAnsiTheme="minorHAnsi" w:cstheme="minorHAnsi"/>
          <w:sz w:val="24"/>
          <w:szCs w:val="24"/>
        </w:rPr>
        <w:lastRenderedPageBreak/>
        <w:t xml:space="preserve">obdelovalca, v nasprotnem primeru lahko upravljavec odstopi od pogodbe s takojšnim učinkom brez sankcij predčasne prekinitve pogodbe. </w:t>
      </w:r>
    </w:p>
    <w:p w14:paraId="20E6559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F6DF4F8"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Kadar obdelovalec zaposli drugega obdelovalca za izvajanje specifičnih dejavnosti obdelave v imenu upravljavca, veljajo za tega drugega obdelovalca enake obveznosti varstva podatkov, kot so določena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 </w:t>
      </w:r>
    </w:p>
    <w:p w14:paraId="785B9EA3"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6DE1DD88"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CFC903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503621F1"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Kopija pogodbe o pod-obdelavi in naknadne dopolnitve bodo predložene upravljavcu, s čimer se upravljavcu da možnost, da zagotovi, da enake zahteve glede varstva osebnih podatkov, kot jih določa pogodba, veljajo tudi za pod-obdelovalca. </w:t>
      </w:r>
    </w:p>
    <w:p w14:paraId="47C0F3B7"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5052932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Pogodbenih določil o poslovnih vidikih pod-obdelave, ki nimajo vpliva na pravno vsebino varstva osebnih podatkov v pogodbi o pod-obdelavi, ni potrebno predložiti upravljavcu. </w:t>
      </w:r>
    </w:p>
    <w:p w14:paraId="0AE48A61"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C9D4FB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 </w:t>
      </w:r>
    </w:p>
    <w:p w14:paraId="3A087E0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2D74B92"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87B245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72ED53C"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1AB72349"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ED15BBE"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pod-obdelovalec ne bo izpolnil svojih obveznosti glede varstva osebnih podatkov, mora obdelovalec osebnih podatkov na drug način zagotoviti izpolnjevanje obveznosti po tej pogodbi.</w:t>
      </w:r>
    </w:p>
    <w:p w14:paraId="7C8A3C77"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40B97904" w14:textId="22795FDF"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lastRenderedPageBreak/>
        <w:t>člen</w:t>
      </w:r>
    </w:p>
    <w:p w14:paraId="70004BCE"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266464FF"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se zavezuje, da bo podatke obdeloval izključno na območju Evropske unije.</w:t>
      </w:r>
    </w:p>
    <w:p w14:paraId="2FC8B91C" w14:textId="77777777" w:rsidR="006857B1" w:rsidRPr="00900077" w:rsidRDefault="006857B1" w:rsidP="00407372">
      <w:pPr>
        <w:spacing w:line="276" w:lineRule="auto"/>
        <w:jc w:val="both"/>
        <w:rPr>
          <w:rFonts w:asciiTheme="minorHAnsi" w:eastAsia="Calibri" w:hAnsiTheme="minorHAnsi" w:cstheme="minorHAnsi"/>
          <w:sz w:val="24"/>
          <w:szCs w:val="24"/>
        </w:rPr>
      </w:pPr>
    </w:p>
    <w:p w14:paraId="74835C9B" w14:textId="121EDDEC"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05809E9E"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6E849B92"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0511437"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1817CA3"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Navedeno pomeni, da bo obdelovalec, kolikor je to mogoče, pomagal upravljavcu pri izpolnjevanju obveznosti upravljavca, ki se nanašajo na:</w:t>
      </w:r>
    </w:p>
    <w:p w14:paraId="0F97606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D59BAD0"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informiranja o obdelavi osebnih podatkov, kadar se osebni podatki pridobijo od posameznika, na katerega se nanašajo osebni podatki;</w:t>
      </w:r>
    </w:p>
    <w:p w14:paraId="36609947"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informiranja o obdelavi osebnih podatkov, kadar osebni podatki niso bili pridobljeni od posameznika, na katerega se nanašajo osebni podatki;</w:t>
      </w:r>
    </w:p>
    <w:p w14:paraId="32E4F8DC"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dostopa posameznika, na katerega se nanašajo osebni podatki;</w:t>
      </w:r>
    </w:p>
    <w:p w14:paraId="152BCF04"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popravka;</w:t>
      </w:r>
    </w:p>
    <w:p w14:paraId="4CB17DAE"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izbrisa (“pravico do pozabe”);</w:t>
      </w:r>
    </w:p>
    <w:p w14:paraId="502F6303"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omejitve obdelave;</w:t>
      </w:r>
    </w:p>
    <w:p w14:paraId="44F64C05"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 obveščanja v zvezi s popravkom ali izbrisom osebnih podatkov ali omejitvijo obdelave;</w:t>
      </w:r>
    </w:p>
    <w:p w14:paraId="37CF452B"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prenosljivosti podatkov;</w:t>
      </w:r>
    </w:p>
    <w:p w14:paraId="259D44EF"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ugovora;</w:t>
      </w:r>
    </w:p>
    <w:p w14:paraId="1D6A5526"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da za posameznika, na katerega se nanašajo osebni podatki, ne velja odločitev, ki temelji zgolj na avtomatizirani obdelavi, vključno z oblikovanjem profilov.</w:t>
      </w:r>
    </w:p>
    <w:p w14:paraId="135161DB"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423DA3D"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upoštevaje naravo obdelave podatkov in informacije, ki so na voljo obdelovalcu, upravljavcu pomagal pri izpolnjevanju obveznosti glede:</w:t>
      </w:r>
    </w:p>
    <w:p w14:paraId="5E781B2B"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0B725A0"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D2B3F45"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 xml:space="preserve">obveznosti upravljavca, da upravljavec pred obdelavo opravi oceno učinka predvidenih dejanj obdelave na varstvo osebnih podatkov (oceno učinka v zvezi z varstvom podatkov), </w:t>
      </w:r>
      <w:r w:rsidRPr="00900077">
        <w:rPr>
          <w:rFonts w:asciiTheme="minorHAnsi" w:hAnsiTheme="minorHAnsi" w:cstheme="minorHAnsi"/>
          <w:sz w:val="24"/>
          <w:szCs w:val="24"/>
        </w:rPr>
        <w:lastRenderedPageBreak/>
        <w:t>kadar bi vrsta obdelave verjetno povzročila veliko tveganje za pravice in svoboščine posameznikov;</w:t>
      </w:r>
    </w:p>
    <w:p w14:paraId="0F27133C"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0DD52EC1" w14:textId="77777777" w:rsidR="00900077" w:rsidRPr="00900077" w:rsidRDefault="00900077" w:rsidP="00407372">
      <w:pPr>
        <w:tabs>
          <w:tab w:val="left" w:pos="284"/>
        </w:tabs>
        <w:spacing w:line="276" w:lineRule="auto"/>
        <w:jc w:val="both"/>
        <w:rPr>
          <w:rFonts w:asciiTheme="minorHAnsi" w:eastAsia="Calibri" w:hAnsiTheme="minorHAnsi" w:cstheme="minorHAnsi"/>
          <w:sz w:val="24"/>
          <w:szCs w:val="24"/>
        </w:rPr>
      </w:pPr>
    </w:p>
    <w:p w14:paraId="54070D4E" w14:textId="68205417"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35BA6DD3"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2D9654C9"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V primeru kršitve varnosti osebnih podatkov bo obdelovalec brez nepotrebnega odlašanja potem, ko se je seznanil s kršitvijo varnosti, uradno obvestil upravljavca o kršitvi varnosti osebnih podatkov.</w:t>
      </w:r>
    </w:p>
    <w:p w14:paraId="7B3F68A0"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4A9DB883"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FBC5322"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16CDF527"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6429CA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4818BEF"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 xml:space="preserve">naravo kršitve varnosti osebnih podatkov, po možnosti tudi kategorije in približno število zadevnih posameznikov, na katere se nanašajo osebni podatki, ter vrste in približno število zadevnih evidenc osebnih podatkov; </w:t>
      </w:r>
    </w:p>
    <w:p w14:paraId="28E25007"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 xml:space="preserve">verjetne posledice kršitve varnosti osebnih podatkov; </w:t>
      </w:r>
    </w:p>
    <w:p w14:paraId="0D24EE4B"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ukrepe, ki naj jih upravljavec sprejme ali katerih sprejetje predlaga upravljavcu za obravnavanje kršitve varnosti osebnih podatkov, pa tudi, kjer ustrezno, ukrepe za ublažitev morebitnih škodljivih učinkov kršitve.</w:t>
      </w:r>
    </w:p>
    <w:p w14:paraId="7DE07CD6"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3EF6C59E" w14:textId="40F7923F"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09E88AF4"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1C0806DB"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7AFBCBD5"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4D672E05" w14:textId="1BDF4378" w:rsidR="00636B1C"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V primeru odpovedi mora obdelovalec izbrisati vse podatke, ki se nahajajo v njegovih sistemih po poteku odpovednega roka. V morebitnem primeru takojšnjega učinkovanja odpovedi te pogodbe pa v roku 2 (dveh) tednov od podane odpovedi.</w:t>
      </w:r>
    </w:p>
    <w:p w14:paraId="1B59A8C3" w14:textId="77777777" w:rsidR="005D0164" w:rsidRPr="000446C2" w:rsidRDefault="005D0164" w:rsidP="00407372">
      <w:pPr>
        <w:spacing w:line="276" w:lineRule="auto"/>
        <w:jc w:val="both"/>
        <w:rPr>
          <w:rFonts w:asciiTheme="minorHAnsi" w:eastAsia="Calibri" w:hAnsiTheme="minorHAnsi" w:cstheme="minorHAnsi"/>
          <w:sz w:val="24"/>
          <w:szCs w:val="24"/>
        </w:rPr>
      </w:pPr>
    </w:p>
    <w:p w14:paraId="0E63ADD4" w14:textId="367060D5"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lastRenderedPageBreak/>
        <w:t>člen</w:t>
      </w:r>
    </w:p>
    <w:p w14:paraId="42348A06" w14:textId="77777777" w:rsidR="006857B1" w:rsidRPr="000446C2" w:rsidRDefault="006857B1" w:rsidP="00407372">
      <w:pPr>
        <w:pStyle w:val="Odstavekseznama"/>
        <w:spacing w:line="276" w:lineRule="auto"/>
        <w:ind w:left="720"/>
        <w:rPr>
          <w:rFonts w:asciiTheme="minorHAnsi" w:hAnsiTheme="minorHAnsi" w:cstheme="minorHAnsi"/>
          <w:sz w:val="24"/>
          <w:szCs w:val="24"/>
        </w:rPr>
      </w:pPr>
    </w:p>
    <w:p w14:paraId="211055C4"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A011E9F" w14:textId="77777777" w:rsidR="006D199E" w:rsidRPr="000446C2" w:rsidRDefault="006D199E" w:rsidP="00407372">
      <w:pPr>
        <w:spacing w:line="276" w:lineRule="auto"/>
        <w:jc w:val="both"/>
        <w:rPr>
          <w:rFonts w:asciiTheme="minorHAnsi" w:hAnsiTheme="minorHAnsi" w:cstheme="minorHAnsi"/>
          <w:sz w:val="24"/>
          <w:szCs w:val="24"/>
        </w:rPr>
      </w:pPr>
    </w:p>
    <w:p w14:paraId="68007C98"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39DCC13" w14:textId="77777777" w:rsidR="006857B1" w:rsidRPr="00EA7DF1" w:rsidRDefault="006857B1" w:rsidP="00407372">
      <w:pPr>
        <w:spacing w:line="276" w:lineRule="auto"/>
        <w:ind w:left="360"/>
        <w:jc w:val="center"/>
        <w:rPr>
          <w:rFonts w:asciiTheme="minorHAnsi" w:hAnsiTheme="minorHAnsi" w:cstheme="minorHAnsi"/>
          <w:sz w:val="24"/>
          <w:szCs w:val="24"/>
          <w:highlight w:val="yellow"/>
        </w:rPr>
      </w:pPr>
    </w:p>
    <w:p w14:paraId="75B8D451" w14:textId="19F29BBF"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798428FF" w14:textId="77777777" w:rsidR="006857B1" w:rsidRPr="000446C2" w:rsidRDefault="006857B1" w:rsidP="00407372">
      <w:pPr>
        <w:pStyle w:val="Odstavekseznama"/>
        <w:spacing w:line="276" w:lineRule="auto"/>
        <w:ind w:left="720"/>
        <w:rPr>
          <w:rFonts w:asciiTheme="minorHAnsi" w:hAnsiTheme="minorHAnsi" w:cstheme="minorHAnsi"/>
          <w:sz w:val="24"/>
          <w:szCs w:val="24"/>
        </w:rPr>
      </w:pPr>
    </w:p>
    <w:p w14:paraId="4EB6265B"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 </w:t>
      </w:r>
    </w:p>
    <w:p w14:paraId="3CEA3F82" w14:textId="77777777" w:rsidR="006D199E" w:rsidRPr="000446C2" w:rsidRDefault="006D199E" w:rsidP="00407372">
      <w:pPr>
        <w:spacing w:line="276" w:lineRule="auto"/>
        <w:jc w:val="both"/>
        <w:rPr>
          <w:rFonts w:asciiTheme="minorHAnsi" w:hAnsiTheme="minorHAnsi" w:cstheme="minorHAnsi"/>
          <w:sz w:val="24"/>
          <w:szCs w:val="24"/>
        </w:rPr>
      </w:pPr>
    </w:p>
    <w:p w14:paraId="01933EE3" w14:textId="77777777" w:rsidR="006D199E"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Obvestilo mora imeti najmanj vsebino iz člena 33 Splošne uredbe o varstvu podatkov.</w:t>
      </w:r>
    </w:p>
    <w:p w14:paraId="0EB04652" w14:textId="77777777" w:rsidR="006857B1" w:rsidRPr="00407372" w:rsidRDefault="006857B1" w:rsidP="00407372">
      <w:pPr>
        <w:spacing w:line="276" w:lineRule="auto"/>
        <w:jc w:val="both"/>
        <w:rPr>
          <w:rFonts w:asciiTheme="minorHAnsi" w:hAnsiTheme="minorHAnsi" w:cstheme="minorHAnsi"/>
          <w:sz w:val="24"/>
          <w:szCs w:val="24"/>
        </w:rPr>
      </w:pPr>
    </w:p>
    <w:p w14:paraId="08E04A15" w14:textId="3CFE15AD"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F0FFE67"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1F86C346" w14:textId="6F8ED75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Strank</w:t>
      </w:r>
      <w:r w:rsidR="00F64D7B">
        <w:rPr>
          <w:rFonts w:asciiTheme="minorHAnsi" w:hAnsiTheme="minorHAnsi" w:cstheme="minorHAnsi"/>
          <w:sz w:val="24"/>
          <w:szCs w:val="24"/>
        </w:rPr>
        <w:t>a</w:t>
      </w:r>
      <w:r w:rsidRPr="00407372">
        <w:rPr>
          <w:rFonts w:asciiTheme="minorHAnsi" w:hAnsiTheme="minorHAnsi" w:cstheme="minorHAnsi"/>
          <w:sz w:val="24"/>
          <w:szCs w:val="24"/>
        </w:rPr>
        <w:t xml:space="preserve"> te pogodbe se obvezujeta, da se bosta medsebojno redno in pravočasno obveščal</w:t>
      </w:r>
      <w:r w:rsidR="00F64D7B">
        <w:rPr>
          <w:rFonts w:asciiTheme="minorHAnsi" w:hAnsiTheme="minorHAnsi" w:cstheme="minorHAnsi"/>
          <w:sz w:val="24"/>
          <w:szCs w:val="24"/>
        </w:rPr>
        <w:t>a</w:t>
      </w:r>
      <w:r w:rsidR="002E4B07">
        <w:rPr>
          <w:rFonts w:asciiTheme="minorHAnsi" w:hAnsiTheme="minorHAnsi" w:cstheme="minorHAnsi"/>
          <w:sz w:val="24"/>
          <w:szCs w:val="24"/>
        </w:rPr>
        <w:t xml:space="preserve"> </w:t>
      </w:r>
      <w:r w:rsidRPr="00407372">
        <w:rPr>
          <w:rFonts w:asciiTheme="minorHAnsi" w:hAnsiTheme="minorHAnsi" w:cstheme="minorHAnsi"/>
          <w:sz w:val="24"/>
          <w:szCs w:val="24"/>
        </w:rPr>
        <w:t>o vseh okoliščinah, ki bi lahko vplivale na izvajanje te pogodbe in se vzdržal</w:t>
      </w:r>
      <w:r w:rsidR="00F64D7B">
        <w:rPr>
          <w:rFonts w:asciiTheme="minorHAnsi" w:hAnsiTheme="minorHAnsi" w:cstheme="minorHAnsi"/>
          <w:sz w:val="24"/>
          <w:szCs w:val="24"/>
        </w:rPr>
        <w:t>a</w:t>
      </w:r>
      <w:r w:rsidRPr="00407372">
        <w:rPr>
          <w:rFonts w:asciiTheme="minorHAnsi" w:hAnsiTheme="minorHAnsi" w:cstheme="minorHAnsi"/>
          <w:sz w:val="24"/>
          <w:szCs w:val="24"/>
        </w:rPr>
        <w:t xml:space="preserve"> vsakršnih dejanj, ki nasprotujejo dobrim poslovnim običajem, ter da bosta morebitna nesoglasja reševal</w:t>
      </w:r>
      <w:r w:rsidR="00F64D7B">
        <w:rPr>
          <w:rFonts w:asciiTheme="minorHAnsi" w:hAnsiTheme="minorHAnsi" w:cstheme="minorHAnsi"/>
          <w:sz w:val="24"/>
          <w:szCs w:val="24"/>
        </w:rPr>
        <w:t xml:space="preserve">a </w:t>
      </w:r>
      <w:r w:rsidRPr="00407372">
        <w:rPr>
          <w:rFonts w:asciiTheme="minorHAnsi" w:hAnsiTheme="minorHAnsi" w:cstheme="minorHAnsi"/>
          <w:sz w:val="24"/>
          <w:szCs w:val="24"/>
        </w:rPr>
        <w:t>sporazumno z medsebojnim dogovarjanjem.</w:t>
      </w:r>
    </w:p>
    <w:p w14:paraId="4B094681" w14:textId="77777777" w:rsidR="006857B1" w:rsidRPr="00407372" w:rsidRDefault="006857B1" w:rsidP="00407372">
      <w:pPr>
        <w:spacing w:line="276" w:lineRule="auto"/>
        <w:jc w:val="both"/>
        <w:rPr>
          <w:rFonts w:asciiTheme="minorHAnsi" w:hAnsiTheme="minorHAnsi" w:cstheme="minorHAnsi"/>
          <w:sz w:val="24"/>
          <w:szCs w:val="24"/>
        </w:rPr>
      </w:pPr>
    </w:p>
    <w:p w14:paraId="2499B64E" w14:textId="02B87258" w:rsidR="006D199E" w:rsidRPr="001B4CE2"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19A1B843"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37F39F72"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838B717" w14:textId="77777777" w:rsidR="006D199E" w:rsidRPr="00407372" w:rsidRDefault="006D199E" w:rsidP="00407372">
      <w:pPr>
        <w:spacing w:line="276" w:lineRule="auto"/>
        <w:jc w:val="both"/>
        <w:rPr>
          <w:rFonts w:asciiTheme="minorHAnsi" w:hAnsiTheme="minorHAnsi" w:cstheme="minorHAnsi"/>
          <w:sz w:val="24"/>
          <w:szCs w:val="24"/>
        </w:rPr>
      </w:pPr>
    </w:p>
    <w:p w14:paraId="0B1AA47F" w14:textId="43AE36F5" w:rsidR="002538E4"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8286AD" w14:textId="77777777" w:rsidR="006857B1" w:rsidRPr="005D0164" w:rsidRDefault="006857B1" w:rsidP="00407372">
      <w:pPr>
        <w:spacing w:line="276" w:lineRule="auto"/>
        <w:jc w:val="both"/>
        <w:rPr>
          <w:rFonts w:asciiTheme="minorHAnsi" w:hAnsiTheme="minorHAnsi" w:cstheme="minorHAnsi"/>
          <w:b/>
          <w:bCs/>
          <w:sz w:val="24"/>
          <w:szCs w:val="24"/>
        </w:rPr>
      </w:pPr>
    </w:p>
    <w:p w14:paraId="422DBCEC" w14:textId="6E2CB2EE"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D0CDE9D"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6FB57F00" w14:textId="77777777" w:rsidR="006D199E" w:rsidRPr="00407372"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je dolžan na poziv naročnika pri izvajanju predmetnega javnega naročila oziroma te pogodbe, v roku 8 (osmih) dni od prejema poziva, naročniku posredovati podatke o:</w:t>
      </w:r>
    </w:p>
    <w:p w14:paraId="20D617F7"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svojih ustanoviteljih, družbenikih, delničarjih, </w:t>
      </w:r>
      <w:proofErr w:type="spellStart"/>
      <w:r w:rsidRPr="00407372">
        <w:rPr>
          <w:rFonts w:asciiTheme="minorHAnsi" w:hAnsiTheme="minorHAnsi" w:cstheme="minorHAnsi"/>
          <w:sz w:val="24"/>
          <w:szCs w:val="24"/>
        </w:rPr>
        <w:t>komanditistih</w:t>
      </w:r>
      <w:proofErr w:type="spellEnd"/>
      <w:r w:rsidRPr="00407372">
        <w:rPr>
          <w:rFonts w:asciiTheme="minorHAnsi" w:hAnsiTheme="minorHAnsi" w:cstheme="minorHAnsi"/>
          <w:sz w:val="24"/>
          <w:szCs w:val="24"/>
        </w:rPr>
        <w:t xml:space="preserve"> ali drugih lastnikih in podatke o lastniških deležih navedenih oseb;</w:t>
      </w:r>
    </w:p>
    <w:p w14:paraId="50622709"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gospodarskih subjektih, za katere se po pravilih zakona, ki ureja gospodarske družbe, šteje, da so z njim povezane družbe.</w:t>
      </w:r>
    </w:p>
    <w:p w14:paraId="26E16D09" w14:textId="77777777" w:rsidR="006857B1" w:rsidRPr="002E4B07" w:rsidRDefault="006857B1" w:rsidP="002E4B07">
      <w:pPr>
        <w:spacing w:line="276" w:lineRule="auto"/>
        <w:contextualSpacing/>
        <w:jc w:val="both"/>
        <w:rPr>
          <w:rFonts w:asciiTheme="minorHAnsi" w:hAnsiTheme="minorHAnsi" w:cstheme="minorHAnsi"/>
          <w:sz w:val="24"/>
          <w:szCs w:val="24"/>
        </w:rPr>
      </w:pPr>
    </w:p>
    <w:p w14:paraId="3947F718" w14:textId="70BF84CB" w:rsidR="006D199E" w:rsidRPr="001B4CE2"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34DD0CB5" w14:textId="77777777" w:rsidR="00F712DC" w:rsidRPr="00407372" w:rsidRDefault="00F712DC" w:rsidP="00407372">
      <w:pPr>
        <w:spacing w:line="276" w:lineRule="auto"/>
        <w:jc w:val="both"/>
        <w:rPr>
          <w:rFonts w:asciiTheme="minorHAnsi" w:hAnsiTheme="minorHAnsi" w:cstheme="minorHAnsi"/>
          <w:sz w:val="24"/>
          <w:szCs w:val="24"/>
        </w:rPr>
      </w:pPr>
    </w:p>
    <w:p w14:paraId="1F3D5EA9" w14:textId="72BCCC52" w:rsidR="00F712DC" w:rsidRDefault="00F712DC"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Skrbnik te pogodbe na strani </w:t>
      </w:r>
      <w:r w:rsidR="002E4B07">
        <w:rPr>
          <w:rFonts w:asciiTheme="minorHAnsi" w:hAnsiTheme="minorHAnsi" w:cstheme="minorHAnsi"/>
          <w:sz w:val="24"/>
          <w:szCs w:val="24"/>
        </w:rPr>
        <w:t>naročnika</w:t>
      </w:r>
      <w:r w:rsidRPr="00407372">
        <w:rPr>
          <w:rFonts w:asciiTheme="minorHAnsi" w:hAnsiTheme="minorHAnsi" w:cstheme="minorHAnsi"/>
          <w:sz w:val="24"/>
          <w:szCs w:val="24"/>
        </w:rPr>
        <w:t xml:space="preserve"> je </w:t>
      </w:r>
      <w:r w:rsidR="005D0164">
        <w:rPr>
          <w:rFonts w:asciiTheme="minorHAnsi" w:hAnsiTheme="minorHAnsi" w:cstheme="minorHAnsi"/>
          <w:sz w:val="24"/>
          <w:szCs w:val="24"/>
        </w:rPr>
        <w:t>______</w:t>
      </w:r>
      <w:r w:rsidR="002E4B07" w:rsidRPr="00407372">
        <w:rPr>
          <w:rFonts w:asciiTheme="minorHAnsi" w:hAnsiTheme="minorHAnsi" w:cstheme="minorHAnsi"/>
          <w:sz w:val="24"/>
          <w:szCs w:val="24"/>
        </w:rPr>
        <w:t xml:space="preserve">, e-naslov: </w:t>
      </w:r>
      <w:r w:rsidR="005D0164" w:rsidRPr="005D0164">
        <w:rPr>
          <w:rFonts w:asciiTheme="minorHAnsi" w:hAnsiTheme="minorHAnsi" w:cstheme="minorHAnsi"/>
          <w:sz w:val="24"/>
          <w:szCs w:val="24"/>
        </w:rPr>
        <w:t>___________</w:t>
      </w:r>
      <w:r w:rsidR="002E4B07" w:rsidRPr="00407372">
        <w:rPr>
          <w:rFonts w:asciiTheme="minorHAnsi" w:hAnsiTheme="minorHAnsi" w:cstheme="minorHAnsi"/>
          <w:sz w:val="24"/>
          <w:szCs w:val="24"/>
        </w:rPr>
        <w:t xml:space="preserve">, tel. </w:t>
      </w:r>
      <w:r w:rsidR="002E4B07">
        <w:rPr>
          <w:rFonts w:asciiTheme="minorHAnsi" w:hAnsiTheme="minorHAnsi" w:cstheme="minorHAnsi"/>
          <w:sz w:val="24"/>
          <w:szCs w:val="24"/>
        </w:rPr>
        <w:t>š</w:t>
      </w:r>
      <w:r w:rsidR="002E4B07" w:rsidRPr="00407372">
        <w:rPr>
          <w:rFonts w:asciiTheme="minorHAnsi" w:hAnsiTheme="minorHAnsi" w:cstheme="minorHAnsi"/>
          <w:sz w:val="24"/>
          <w:szCs w:val="24"/>
        </w:rPr>
        <w:t xml:space="preserve">t. 01 244 </w:t>
      </w:r>
      <w:r w:rsidR="005D0164">
        <w:rPr>
          <w:rFonts w:asciiTheme="minorHAnsi" w:hAnsiTheme="minorHAnsi" w:cstheme="minorHAnsi"/>
          <w:sz w:val="24"/>
          <w:szCs w:val="24"/>
        </w:rPr>
        <w:t>________</w:t>
      </w:r>
      <w:r w:rsidR="002E4B07">
        <w:rPr>
          <w:rFonts w:asciiTheme="minorHAnsi" w:hAnsiTheme="minorHAnsi" w:cstheme="minorHAnsi"/>
          <w:sz w:val="24"/>
          <w:szCs w:val="24"/>
        </w:rPr>
        <w:t>, namestnik</w:t>
      </w:r>
      <w:r w:rsidR="005D0164">
        <w:rPr>
          <w:rFonts w:asciiTheme="minorHAnsi" w:hAnsiTheme="minorHAnsi" w:cstheme="minorHAnsi"/>
          <w:sz w:val="24"/>
          <w:szCs w:val="24"/>
        </w:rPr>
        <w:t>/namestnica</w:t>
      </w:r>
      <w:r w:rsidR="002E4B07">
        <w:rPr>
          <w:rFonts w:asciiTheme="minorHAnsi" w:hAnsiTheme="minorHAnsi" w:cstheme="minorHAnsi"/>
          <w:sz w:val="24"/>
          <w:szCs w:val="24"/>
        </w:rPr>
        <w:t xml:space="preserve"> </w:t>
      </w:r>
      <w:r w:rsidR="005D0164">
        <w:rPr>
          <w:rFonts w:asciiTheme="minorHAnsi" w:hAnsiTheme="minorHAnsi" w:cstheme="minorHAnsi"/>
          <w:sz w:val="24"/>
          <w:szCs w:val="24"/>
        </w:rPr>
        <w:t>___________,</w:t>
      </w:r>
      <w:r w:rsidR="0040638A" w:rsidRPr="00407372">
        <w:rPr>
          <w:rFonts w:asciiTheme="minorHAnsi" w:hAnsiTheme="minorHAnsi" w:cstheme="minorHAnsi"/>
          <w:sz w:val="24"/>
          <w:szCs w:val="24"/>
        </w:rPr>
        <w:t xml:space="preserve"> </w:t>
      </w:r>
      <w:r w:rsidRPr="00407372">
        <w:rPr>
          <w:rFonts w:asciiTheme="minorHAnsi" w:hAnsiTheme="minorHAnsi" w:cstheme="minorHAnsi"/>
          <w:sz w:val="24"/>
          <w:szCs w:val="24"/>
        </w:rPr>
        <w:t>e-naslov:</w:t>
      </w:r>
      <w:r w:rsidR="005D0164">
        <w:rPr>
          <w:rFonts w:asciiTheme="minorHAnsi" w:hAnsiTheme="minorHAnsi" w:cstheme="minorHAnsi"/>
          <w:sz w:val="24"/>
          <w:szCs w:val="24"/>
        </w:rPr>
        <w:t>_____________</w:t>
      </w:r>
      <w:r w:rsidRPr="00407372">
        <w:rPr>
          <w:rFonts w:asciiTheme="minorHAnsi" w:hAnsiTheme="minorHAnsi" w:cstheme="minorHAnsi"/>
          <w:sz w:val="24"/>
          <w:szCs w:val="24"/>
        </w:rPr>
        <w:t xml:space="preserve">, tel. </w:t>
      </w:r>
      <w:r w:rsidR="002E4B07">
        <w:rPr>
          <w:rFonts w:asciiTheme="minorHAnsi" w:hAnsiTheme="minorHAnsi" w:cstheme="minorHAnsi"/>
          <w:sz w:val="24"/>
          <w:szCs w:val="24"/>
        </w:rPr>
        <w:t>š</w:t>
      </w:r>
      <w:r w:rsidRPr="00407372">
        <w:rPr>
          <w:rFonts w:asciiTheme="minorHAnsi" w:hAnsiTheme="minorHAnsi" w:cstheme="minorHAnsi"/>
          <w:sz w:val="24"/>
          <w:szCs w:val="24"/>
        </w:rPr>
        <w:t xml:space="preserve">t. </w:t>
      </w:r>
      <w:r w:rsidR="0040638A" w:rsidRPr="00407372">
        <w:rPr>
          <w:rFonts w:asciiTheme="minorHAnsi" w:hAnsiTheme="minorHAnsi" w:cstheme="minorHAnsi"/>
          <w:sz w:val="24"/>
          <w:szCs w:val="24"/>
        </w:rPr>
        <w:t xml:space="preserve">01 244 </w:t>
      </w:r>
      <w:r w:rsidR="005D0164">
        <w:rPr>
          <w:rFonts w:asciiTheme="minorHAnsi" w:hAnsiTheme="minorHAnsi" w:cstheme="minorHAnsi"/>
          <w:sz w:val="24"/>
          <w:szCs w:val="24"/>
        </w:rPr>
        <w:t>__________</w:t>
      </w:r>
      <w:r w:rsidR="002E4B07">
        <w:rPr>
          <w:rFonts w:asciiTheme="minorHAnsi" w:hAnsiTheme="minorHAnsi" w:cstheme="minorHAnsi"/>
          <w:sz w:val="24"/>
          <w:szCs w:val="24"/>
        </w:rPr>
        <w:t xml:space="preserve">. </w:t>
      </w:r>
    </w:p>
    <w:p w14:paraId="24CEBEB4" w14:textId="77777777" w:rsidR="002E4B07" w:rsidRDefault="002E4B07" w:rsidP="00407372">
      <w:pPr>
        <w:spacing w:line="276" w:lineRule="auto"/>
        <w:jc w:val="both"/>
        <w:rPr>
          <w:rFonts w:asciiTheme="minorHAnsi" w:hAnsiTheme="minorHAnsi" w:cstheme="minorHAnsi"/>
          <w:sz w:val="24"/>
          <w:szCs w:val="24"/>
        </w:rPr>
      </w:pPr>
    </w:p>
    <w:p w14:paraId="004FB807" w14:textId="7288E0D9" w:rsidR="002E4B07" w:rsidRPr="00407372" w:rsidRDefault="002E4B07" w:rsidP="002E4B07">
      <w:pPr>
        <w:spacing w:line="276" w:lineRule="auto"/>
        <w:jc w:val="both"/>
        <w:rPr>
          <w:rFonts w:asciiTheme="minorHAnsi" w:hAnsiTheme="minorHAnsi" w:cstheme="minorHAnsi"/>
          <w:sz w:val="24"/>
          <w:szCs w:val="24"/>
        </w:rPr>
      </w:pPr>
      <w:r w:rsidRPr="005D0164">
        <w:rPr>
          <w:rFonts w:asciiTheme="minorHAnsi" w:hAnsiTheme="minorHAnsi" w:cstheme="minorHAnsi"/>
          <w:sz w:val="24"/>
          <w:szCs w:val="24"/>
        </w:rPr>
        <w:t xml:space="preserve">Skrbnik te pogodbe na strani izvajalca je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e-naslov: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tel. </w:t>
      </w:r>
      <w:r w:rsidR="00F64D7B" w:rsidRPr="005D0164">
        <w:rPr>
          <w:rFonts w:asciiTheme="minorHAnsi" w:hAnsiTheme="minorHAnsi" w:cstheme="minorHAnsi"/>
          <w:sz w:val="24"/>
          <w:szCs w:val="24"/>
        </w:rPr>
        <w:t>š</w:t>
      </w:r>
      <w:r w:rsidRPr="005D0164">
        <w:rPr>
          <w:rFonts w:asciiTheme="minorHAnsi" w:hAnsiTheme="minorHAnsi" w:cstheme="minorHAnsi"/>
          <w:sz w:val="24"/>
          <w:szCs w:val="24"/>
        </w:rPr>
        <w:t xml:space="preserve">t.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namestnik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e-naslov: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tel. </w:t>
      </w:r>
      <w:r w:rsidR="005D0164">
        <w:rPr>
          <w:rFonts w:asciiTheme="minorHAnsi" w:hAnsiTheme="minorHAnsi" w:cstheme="minorHAnsi"/>
          <w:sz w:val="24"/>
          <w:szCs w:val="24"/>
        </w:rPr>
        <w:t>š</w:t>
      </w:r>
      <w:r w:rsidRPr="005D0164">
        <w:rPr>
          <w:rFonts w:asciiTheme="minorHAnsi" w:hAnsiTheme="minorHAnsi" w:cstheme="minorHAnsi"/>
          <w:sz w:val="24"/>
          <w:szCs w:val="24"/>
        </w:rPr>
        <w:t xml:space="preserve">t.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005D0164">
        <w:rPr>
          <w:rFonts w:asciiTheme="minorHAnsi" w:hAnsiTheme="minorHAnsi" w:cstheme="minorHAnsi"/>
          <w:sz w:val="24"/>
          <w:szCs w:val="24"/>
        </w:rPr>
        <w:t xml:space="preserve">. </w:t>
      </w:r>
    </w:p>
    <w:p w14:paraId="0E438A5D" w14:textId="77777777" w:rsidR="006D199E" w:rsidRPr="00407372" w:rsidRDefault="006D199E" w:rsidP="00407372">
      <w:pPr>
        <w:spacing w:line="276" w:lineRule="auto"/>
        <w:jc w:val="both"/>
        <w:rPr>
          <w:rFonts w:asciiTheme="minorHAnsi" w:hAnsiTheme="minorHAnsi" w:cstheme="minorHAnsi"/>
          <w:sz w:val="24"/>
          <w:szCs w:val="24"/>
        </w:rPr>
      </w:pPr>
    </w:p>
    <w:p w14:paraId="5F22E806" w14:textId="77777777" w:rsidR="00F60CD2" w:rsidRPr="00407372" w:rsidRDefault="00F60CD2" w:rsidP="00407372">
      <w:pPr>
        <w:spacing w:line="276" w:lineRule="auto"/>
        <w:jc w:val="both"/>
        <w:rPr>
          <w:rFonts w:asciiTheme="minorHAnsi" w:hAnsiTheme="minorHAnsi" w:cstheme="minorHAnsi"/>
          <w:sz w:val="24"/>
          <w:szCs w:val="24"/>
        </w:rPr>
      </w:pPr>
    </w:p>
    <w:p w14:paraId="5687BCB8" w14:textId="6291A080" w:rsidR="006D199E" w:rsidRPr="005D0164" w:rsidRDefault="001B4CE2" w:rsidP="00FD7A3D">
      <w:pPr>
        <w:pStyle w:val="Odstavekseznama"/>
        <w:numPr>
          <w:ilvl w:val="0"/>
          <w:numId w:val="8"/>
        </w:numPr>
        <w:spacing w:line="276" w:lineRule="auto"/>
        <w:jc w:val="center"/>
        <w:rPr>
          <w:rFonts w:asciiTheme="minorHAnsi" w:hAnsiTheme="minorHAnsi" w:cstheme="minorHAnsi"/>
          <w:b/>
          <w:bCs/>
          <w:sz w:val="24"/>
          <w:szCs w:val="24"/>
        </w:rPr>
      </w:pPr>
      <w:bookmarkStart w:id="9" w:name="_Hlk533752568"/>
      <w:r>
        <w:rPr>
          <w:rFonts w:asciiTheme="minorHAnsi" w:hAnsiTheme="minorHAnsi" w:cstheme="minorHAnsi"/>
          <w:b/>
          <w:bCs/>
          <w:sz w:val="24"/>
          <w:szCs w:val="24"/>
        </w:rPr>
        <w:t>č</w:t>
      </w:r>
      <w:r w:rsidR="00407372" w:rsidRPr="005D0164">
        <w:rPr>
          <w:rFonts w:asciiTheme="minorHAnsi" w:hAnsiTheme="minorHAnsi" w:cstheme="minorHAnsi"/>
          <w:b/>
          <w:bCs/>
          <w:sz w:val="24"/>
          <w:szCs w:val="24"/>
        </w:rPr>
        <w:t>l</w:t>
      </w:r>
      <w:r w:rsidR="00F60CD2" w:rsidRPr="005D0164">
        <w:rPr>
          <w:rFonts w:asciiTheme="minorHAnsi" w:hAnsiTheme="minorHAnsi" w:cstheme="minorHAnsi"/>
          <w:b/>
          <w:bCs/>
          <w:sz w:val="24"/>
          <w:szCs w:val="24"/>
        </w:rPr>
        <w:t>en</w:t>
      </w:r>
    </w:p>
    <w:p w14:paraId="2A8DE8BD"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1182EE50" w14:textId="55BEFE20" w:rsidR="00AF7D3B" w:rsidRDefault="00282077" w:rsidP="00407372">
      <w:pPr>
        <w:pStyle w:val="len"/>
        <w:spacing w:line="276" w:lineRule="auto"/>
        <w:jc w:val="both"/>
        <w:rPr>
          <w:rFonts w:asciiTheme="minorHAnsi" w:hAnsiTheme="minorHAnsi" w:cstheme="minorHAnsi"/>
          <w:sz w:val="24"/>
          <w:szCs w:val="24"/>
        </w:rPr>
      </w:pPr>
      <w:r w:rsidRPr="00407372">
        <w:rPr>
          <w:rFonts w:asciiTheme="minorHAnsi" w:hAnsiTheme="minorHAnsi" w:cstheme="minorHAnsi"/>
          <w:bCs/>
          <w:sz w:val="24"/>
          <w:szCs w:val="24"/>
        </w:rPr>
        <w:t>Pogodben</w:t>
      </w:r>
      <w:r w:rsidR="00407372">
        <w:rPr>
          <w:rFonts w:asciiTheme="minorHAnsi" w:hAnsiTheme="minorHAnsi" w:cstheme="minorHAnsi"/>
          <w:bCs/>
          <w:sz w:val="24"/>
          <w:szCs w:val="24"/>
        </w:rPr>
        <w:t>i</w:t>
      </w:r>
      <w:r w:rsidRPr="00407372">
        <w:rPr>
          <w:rFonts w:asciiTheme="minorHAnsi" w:hAnsiTheme="minorHAnsi" w:cstheme="minorHAnsi"/>
          <w:bCs/>
          <w:sz w:val="24"/>
          <w:szCs w:val="24"/>
        </w:rPr>
        <w:t xml:space="preserve"> strank</w:t>
      </w:r>
      <w:r w:rsidR="00407372">
        <w:rPr>
          <w:rFonts w:asciiTheme="minorHAnsi" w:hAnsiTheme="minorHAnsi" w:cstheme="minorHAnsi"/>
          <w:bCs/>
          <w:sz w:val="24"/>
          <w:szCs w:val="24"/>
        </w:rPr>
        <w:t>i</w:t>
      </w:r>
      <w:r w:rsidRPr="00407372">
        <w:rPr>
          <w:rFonts w:asciiTheme="minorHAnsi" w:hAnsiTheme="minorHAnsi" w:cstheme="minorHAnsi"/>
          <w:bCs/>
          <w:sz w:val="24"/>
          <w:szCs w:val="24"/>
        </w:rPr>
        <w:t xml:space="preserve"> s</w:t>
      </w:r>
      <w:r w:rsidR="00407372">
        <w:rPr>
          <w:rFonts w:asciiTheme="minorHAnsi" w:hAnsiTheme="minorHAnsi" w:cstheme="minorHAnsi"/>
          <w:bCs/>
          <w:sz w:val="24"/>
          <w:szCs w:val="24"/>
        </w:rPr>
        <w:t>ta</w:t>
      </w:r>
      <w:r w:rsidRPr="00407372">
        <w:rPr>
          <w:rFonts w:asciiTheme="minorHAnsi" w:hAnsiTheme="minorHAnsi" w:cstheme="minorHAnsi"/>
          <w:bCs/>
          <w:sz w:val="24"/>
          <w:szCs w:val="24"/>
        </w:rPr>
        <w:t xml:space="preserve"> sporazumn</w:t>
      </w:r>
      <w:r w:rsidR="00407372">
        <w:rPr>
          <w:rFonts w:asciiTheme="minorHAnsi" w:hAnsiTheme="minorHAnsi" w:cstheme="minorHAnsi"/>
          <w:bCs/>
          <w:sz w:val="24"/>
          <w:szCs w:val="24"/>
        </w:rPr>
        <w:t>i</w:t>
      </w:r>
      <w:r w:rsidR="006D199E" w:rsidRPr="00407372">
        <w:rPr>
          <w:rFonts w:asciiTheme="minorHAnsi" w:hAnsiTheme="minorHAnsi" w:cstheme="minorHAnsi"/>
          <w:bCs/>
          <w:sz w:val="24"/>
          <w:szCs w:val="24"/>
        </w:rPr>
        <w:t xml:space="preserve">, da </w:t>
      </w:r>
      <w:r w:rsidR="001F6CB4">
        <w:rPr>
          <w:rFonts w:asciiTheme="minorHAnsi" w:hAnsiTheme="minorHAnsi" w:cstheme="minorHAnsi"/>
          <w:bCs/>
          <w:sz w:val="24"/>
          <w:szCs w:val="24"/>
        </w:rPr>
        <w:t xml:space="preserve">je pogodba sklenjena z dnem obojestranskega podpisa, pod pogojem, da izvajalec naročniku izroči zavarovanje za dobro izvedbo pogodbenih obveznosti iz te pogodbe. </w:t>
      </w:r>
    </w:p>
    <w:p w14:paraId="6A7D71D1" w14:textId="77777777" w:rsidR="00F64D7B" w:rsidRDefault="00F64D7B" w:rsidP="00407372">
      <w:pPr>
        <w:pStyle w:val="len"/>
        <w:spacing w:line="276" w:lineRule="auto"/>
        <w:jc w:val="both"/>
        <w:rPr>
          <w:rFonts w:asciiTheme="minorHAnsi" w:hAnsiTheme="minorHAnsi" w:cstheme="minorHAnsi"/>
          <w:sz w:val="24"/>
          <w:szCs w:val="24"/>
        </w:rPr>
      </w:pPr>
    </w:p>
    <w:p w14:paraId="14457D8E" w14:textId="1B280757" w:rsidR="00F64D7B" w:rsidRDefault="00F64D7B" w:rsidP="00407372">
      <w:pPr>
        <w:pStyle w:val="len"/>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Pogodba se uporablja </w:t>
      </w:r>
      <w:r w:rsidR="001F6CB4">
        <w:rPr>
          <w:rFonts w:asciiTheme="minorHAnsi" w:hAnsiTheme="minorHAnsi" w:cstheme="minorHAnsi"/>
          <w:sz w:val="24"/>
          <w:szCs w:val="24"/>
        </w:rPr>
        <w:t xml:space="preserve">za obdobje 48 mesecev. </w:t>
      </w:r>
      <w:r w:rsidR="005D0164">
        <w:rPr>
          <w:rFonts w:asciiTheme="minorHAnsi" w:hAnsiTheme="minorHAnsi" w:cstheme="minorHAnsi"/>
          <w:sz w:val="24"/>
          <w:szCs w:val="24"/>
        </w:rPr>
        <w:t xml:space="preserve"> </w:t>
      </w:r>
    </w:p>
    <w:p w14:paraId="0E791C83" w14:textId="77777777" w:rsidR="00F60CD2" w:rsidRPr="00407372" w:rsidRDefault="00F60CD2" w:rsidP="00407372">
      <w:pPr>
        <w:pStyle w:val="len"/>
        <w:spacing w:line="276" w:lineRule="auto"/>
        <w:jc w:val="both"/>
        <w:rPr>
          <w:rFonts w:asciiTheme="minorHAnsi" w:hAnsiTheme="minorHAnsi" w:cstheme="minorHAnsi"/>
          <w:sz w:val="24"/>
          <w:szCs w:val="24"/>
        </w:rPr>
      </w:pPr>
    </w:p>
    <w:bookmarkEnd w:id="9"/>
    <w:p w14:paraId="6353E236" w14:textId="053AA069"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FCFDBCB"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241A1067"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Ta pogodba je sklenjena pod razveznim pogojem, ki se uresniči v primeru izpolnitve ene od naslednjih okoliščin:</w:t>
      </w:r>
    </w:p>
    <w:p w14:paraId="16F410A5" w14:textId="77777777" w:rsidR="006D199E" w:rsidRPr="00407372" w:rsidRDefault="006D199E" w:rsidP="00407372">
      <w:pPr>
        <w:pStyle w:val="Odstavekseznama"/>
        <w:numPr>
          <w:ilvl w:val="0"/>
          <w:numId w:val="11"/>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če bo naročnik seznanjen, da je sodišče s pravnomočno odločitvijo ugotovilo kršitev obveznosti delovne, </w:t>
      </w:r>
      <w:proofErr w:type="spellStart"/>
      <w:r w:rsidRPr="00407372">
        <w:rPr>
          <w:rFonts w:asciiTheme="minorHAnsi" w:hAnsiTheme="minorHAnsi" w:cstheme="minorHAnsi"/>
          <w:sz w:val="24"/>
          <w:szCs w:val="24"/>
        </w:rPr>
        <w:t>okoljske</w:t>
      </w:r>
      <w:proofErr w:type="spellEnd"/>
      <w:r w:rsidRPr="00407372">
        <w:rPr>
          <w:rFonts w:asciiTheme="minorHAnsi" w:hAnsiTheme="minorHAnsi" w:cstheme="minorHAnsi"/>
          <w:sz w:val="24"/>
          <w:szCs w:val="24"/>
        </w:rPr>
        <w:t xml:space="preserve"> ali socialne zakonodaje s strani izvajalca ali podizvajalca ali </w:t>
      </w:r>
    </w:p>
    <w:p w14:paraId="2C2F3986" w14:textId="77777777" w:rsidR="006D199E" w:rsidRPr="00407372" w:rsidRDefault="006D199E" w:rsidP="00407372">
      <w:pPr>
        <w:pStyle w:val="Odstavekseznama"/>
        <w:numPr>
          <w:ilvl w:val="0"/>
          <w:numId w:val="11"/>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2ABE8A45"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lastRenderedPageBreak/>
        <w:t xml:space="preserve">plačilom za delo, </w:t>
      </w:r>
    </w:p>
    <w:p w14:paraId="6ACB4292"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delovnim časom, </w:t>
      </w:r>
    </w:p>
    <w:p w14:paraId="12C5BC26"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počitki, </w:t>
      </w:r>
    </w:p>
    <w:p w14:paraId="46CFC0DE"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opravljanjem dela na podlagi pogodb civilnega prava kljub obstoju elementov delovnega razmerja ali </w:t>
      </w:r>
    </w:p>
    <w:p w14:paraId="2B26CDEE"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v zvezi z zaposlovanjem na črno </w:t>
      </w:r>
    </w:p>
    <w:p w14:paraId="0AB6EFAB" w14:textId="77777777" w:rsidR="006D199E" w:rsidRPr="00407372" w:rsidRDefault="006D199E" w:rsidP="00407372">
      <w:pPr>
        <w:spacing w:line="276" w:lineRule="auto"/>
        <w:ind w:left="708"/>
        <w:jc w:val="both"/>
        <w:rPr>
          <w:rFonts w:asciiTheme="minorHAnsi" w:hAnsiTheme="minorHAnsi" w:cstheme="minorHAnsi"/>
          <w:sz w:val="24"/>
          <w:szCs w:val="24"/>
        </w:rPr>
      </w:pPr>
      <w:r w:rsidRPr="00407372">
        <w:rPr>
          <w:rFonts w:asciiTheme="minorHAnsi" w:hAnsiTheme="minorHAnsi" w:cstheme="minorHAnsi"/>
          <w:sz w:val="24"/>
          <w:szCs w:val="24"/>
        </w:rPr>
        <w:t>in za kateri mu je bila s pravnomočno odločitvijo ali več pravnomočnimi odločitvami izrečena globa za prekršek.</w:t>
      </w:r>
    </w:p>
    <w:p w14:paraId="27151C2F" w14:textId="77777777" w:rsidR="006D199E" w:rsidRPr="00407372" w:rsidRDefault="006D199E" w:rsidP="00407372">
      <w:pPr>
        <w:spacing w:line="276" w:lineRule="auto"/>
        <w:jc w:val="both"/>
        <w:rPr>
          <w:rFonts w:asciiTheme="minorHAnsi" w:hAnsiTheme="minorHAnsi" w:cstheme="minorHAnsi"/>
          <w:sz w:val="24"/>
          <w:szCs w:val="24"/>
        </w:rPr>
      </w:pPr>
    </w:p>
    <w:p w14:paraId="6FE6FF3A"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V primeru seznanitve naročnika s kršitvijo bo naročnik o tem obvestil izvajalca v desetih dneh. </w:t>
      </w:r>
    </w:p>
    <w:p w14:paraId="0BDA5134" w14:textId="77777777" w:rsidR="006D199E" w:rsidRPr="00407372" w:rsidRDefault="006D199E" w:rsidP="00407372">
      <w:pPr>
        <w:spacing w:line="276" w:lineRule="auto"/>
        <w:jc w:val="both"/>
        <w:rPr>
          <w:rFonts w:asciiTheme="minorHAnsi" w:hAnsiTheme="minorHAnsi" w:cstheme="minorHAnsi"/>
          <w:sz w:val="24"/>
          <w:szCs w:val="24"/>
        </w:rPr>
      </w:pPr>
    </w:p>
    <w:p w14:paraId="5169F88E"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07372">
        <w:rPr>
          <w:rFonts w:asciiTheme="minorHAnsi" w:hAnsiTheme="minorHAnsi" w:cstheme="minorHAnsi"/>
          <w:sz w:val="24"/>
          <w:szCs w:val="24"/>
        </w:rPr>
        <w:t>podizvajanje</w:t>
      </w:r>
      <w:proofErr w:type="spellEnd"/>
      <w:r w:rsidRPr="00407372">
        <w:rPr>
          <w:rFonts w:asciiTheme="minorHAnsi" w:hAnsiTheme="minorHAnsi" w:cstheme="minorHAnsi"/>
          <w:sz w:val="24"/>
          <w:szCs w:val="24"/>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971300F" w14:textId="77777777" w:rsidR="006D199E" w:rsidRPr="00407372" w:rsidRDefault="006D199E" w:rsidP="00407372">
      <w:pPr>
        <w:spacing w:line="276" w:lineRule="auto"/>
        <w:jc w:val="both"/>
        <w:rPr>
          <w:rFonts w:asciiTheme="minorHAnsi" w:hAnsiTheme="minorHAnsi" w:cstheme="minorHAnsi"/>
          <w:sz w:val="24"/>
          <w:szCs w:val="24"/>
        </w:rPr>
      </w:pPr>
    </w:p>
    <w:p w14:paraId="364D8C70"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5811681F" w14:textId="77777777" w:rsidR="006D199E" w:rsidRPr="00407372" w:rsidRDefault="006D199E" w:rsidP="00407372">
      <w:pPr>
        <w:spacing w:line="276" w:lineRule="auto"/>
        <w:jc w:val="both"/>
        <w:rPr>
          <w:rFonts w:asciiTheme="minorHAnsi" w:hAnsiTheme="minorHAnsi" w:cstheme="minorHAnsi"/>
          <w:sz w:val="24"/>
          <w:szCs w:val="24"/>
        </w:rPr>
      </w:pPr>
    </w:p>
    <w:p w14:paraId="6DBCB988" w14:textId="07C73801" w:rsidR="00F60CD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9C8BFD" w14:textId="77777777" w:rsidR="001D19F8" w:rsidRPr="00407372" w:rsidRDefault="001D19F8" w:rsidP="00407372">
      <w:pPr>
        <w:spacing w:line="276" w:lineRule="auto"/>
        <w:jc w:val="both"/>
        <w:rPr>
          <w:rFonts w:asciiTheme="minorHAnsi" w:hAnsiTheme="minorHAnsi" w:cstheme="minorHAnsi"/>
          <w:sz w:val="24"/>
          <w:szCs w:val="24"/>
        </w:rPr>
      </w:pPr>
    </w:p>
    <w:p w14:paraId="2375E290" w14:textId="1617E2D5"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BD4D9CD"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7C817F9B" w14:textId="77777777" w:rsidR="006D199E" w:rsidRPr="00407372" w:rsidRDefault="006D199E" w:rsidP="00407372">
      <w:pPr>
        <w:shd w:val="clear" w:color="auto" w:fill="FFFFFF"/>
        <w:spacing w:line="276" w:lineRule="auto"/>
        <w:ind w:left="19" w:right="5"/>
        <w:jc w:val="both"/>
        <w:rPr>
          <w:rFonts w:asciiTheme="minorHAnsi" w:hAnsiTheme="minorHAnsi" w:cstheme="minorHAnsi"/>
          <w:sz w:val="24"/>
          <w:szCs w:val="24"/>
        </w:rPr>
      </w:pPr>
      <w:r w:rsidRPr="00407372">
        <w:rPr>
          <w:rFonts w:asciiTheme="minorHAnsi" w:hAnsiTheme="minorHAnsi" w:cstheme="minorHAnsi"/>
          <w:sz w:val="24"/>
          <w:szCs w:val="24"/>
        </w:rPr>
        <w:t xml:space="preserve">Naročnik lahko odstopi od pogodbe. Odstopni rok je 90 dni </w:t>
      </w:r>
      <w:r w:rsidRPr="00407372">
        <w:rPr>
          <w:rFonts w:asciiTheme="minorHAnsi" w:hAnsiTheme="minorHAnsi" w:cstheme="minorHAnsi"/>
          <w:spacing w:val="1"/>
          <w:sz w:val="24"/>
          <w:szCs w:val="24"/>
        </w:rPr>
        <w:t>in začne teči naslednji dan po prejemu odstopa. Odstop mora biti pisen.</w:t>
      </w:r>
    </w:p>
    <w:p w14:paraId="0F096096" w14:textId="77777777" w:rsidR="006D199E" w:rsidRPr="00407372" w:rsidRDefault="006D199E" w:rsidP="00407372">
      <w:pPr>
        <w:shd w:val="clear" w:color="auto" w:fill="FFFFFF"/>
        <w:spacing w:line="276" w:lineRule="auto"/>
        <w:ind w:left="19" w:right="5"/>
        <w:jc w:val="both"/>
        <w:rPr>
          <w:rFonts w:asciiTheme="minorHAnsi" w:hAnsiTheme="minorHAnsi" w:cstheme="minorHAnsi"/>
          <w:sz w:val="24"/>
          <w:szCs w:val="24"/>
        </w:rPr>
      </w:pPr>
    </w:p>
    <w:p w14:paraId="75CB16F5" w14:textId="77777777" w:rsidR="006D199E"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V primeru bistvenih ali ponavljajočih se kršitev določil pogodbe lahko odstopi od pogodbe katerakoli od pogodbenih strank. Odstopni rok je v tem primeru 30 dni. </w:t>
      </w:r>
      <w:r w:rsidRPr="00407372">
        <w:rPr>
          <w:rFonts w:asciiTheme="minorHAnsi" w:hAnsiTheme="minorHAnsi" w:cstheme="minorHAnsi"/>
          <w:spacing w:val="2"/>
          <w:sz w:val="24"/>
          <w:szCs w:val="24"/>
        </w:rPr>
        <w:t xml:space="preserve">Rok začne teči naslednji dan po prejemu pisnega odstopa druge pogodbene stranke. </w:t>
      </w:r>
      <w:r w:rsidRPr="00407372">
        <w:rPr>
          <w:rFonts w:asciiTheme="minorHAnsi" w:hAnsiTheme="minorHAnsi" w:cstheme="minorHAnsi"/>
          <w:sz w:val="24"/>
          <w:szCs w:val="24"/>
        </w:rPr>
        <w:t>V primeru uveljavljanja skrajšanega odpovednega roka morata stranki predhodno pisno opozoriti na bistvene ali ponavljajoče se kršitve s 30 dnevnim rokom za odpravo pomanjkljivosti.</w:t>
      </w:r>
    </w:p>
    <w:p w14:paraId="4D881C7C" w14:textId="77777777" w:rsidR="00407372" w:rsidRPr="00407372" w:rsidRDefault="00407372" w:rsidP="00407372">
      <w:pPr>
        <w:shd w:val="clear" w:color="auto" w:fill="FFFFFF"/>
        <w:spacing w:line="276" w:lineRule="auto"/>
        <w:jc w:val="both"/>
        <w:rPr>
          <w:rFonts w:asciiTheme="minorHAnsi" w:hAnsiTheme="minorHAnsi" w:cstheme="minorHAnsi"/>
          <w:sz w:val="24"/>
          <w:szCs w:val="24"/>
        </w:rPr>
      </w:pPr>
    </w:p>
    <w:p w14:paraId="0B3CA540" w14:textId="768D2397"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2DB6A8A5"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309C3FA0"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Med veljavnostjo te pogodbe lahko naročnik ne glede na določbe zakona, ki ureja obligacijska razmerja, odstopi od pogodbe v naslednjih okoliščinah:</w:t>
      </w:r>
    </w:p>
    <w:p w14:paraId="75419984"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javno naročilo je bilo bistveno spremenjeno, kar terja nov postopek javnega naročanja,</w:t>
      </w:r>
    </w:p>
    <w:p w14:paraId="70AB463A"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v času oddaje javnega naročila je bil izvajalec v enem od položajev, zaradi katerega bi ga naročnik moral izključiti iz postopka javnega naročanja, pa s tem dejstvom naročnik ni bil seznanjen v postopku javnega naročanja,</w:t>
      </w:r>
    </w:p>
    <w:p w14:paraId="75B200D9"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8D786AF" w14:textId="77777777" w:rsidR="006D199E" w:rsidRPr="00407372" w:rsidRDefault="006D199E" w:rsidP="00407372">
      <w:pPr>
        <w:spacing w:line="276" w:lineRule="auto"/>
        <w:jc w:val="both"/>
        <w:rPr>
          <w:rFonts w:asciiTheme="minorHAnsi" w:hAnsiTheme="minorHAnsi" w:cstheme="minorHAnsi"/>
          <w:sz w:val="24"/>
          <w:szCs w:val="24"/>
        </w:rPr>
      </w:pPr>
    </w:p>
    <w:p w14:paraId="0F56B92D"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Odstop učinkuje z dnem, ko izvajalec prejme pisno izjavo naročnika o odstopu.</w:t>
      </w:r>
    </w:p>
    <w:p w14:paraId="0D0A9F69" w14:textId="77777777" w:rsidR="006D199E" w:rsidRPr="00407372" w:rsidRDefault="006D199E" w:rsidP="00407372">
      <w:pPr>
        <w:spacing w:line="276" w:lineRule="auto"/>
        <w:jc w:val="both"/>
        <w:rPr>
          <w:rFonts w:asciiTheme="minorHAnsi" w:hAnsiTheme="minorHAnsi" w:cstheme="minorHAnsi"/>
          <w:sz w:val="24"/>
          <w:szCs w:val="24"/>
          <w:highlight w:val="green"/>
        </w:rPr>
      </w:pPr>
    </w:p>
    <w:p w14:paraId="6B922B20" w14:textId="2AD52F0D"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w:t>
      </w:r>
      <w:r w:rsidR="003710F2"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novemu izvajalcu.</w:t>
      </w:r>
    </w:p>
    <w:p w14:paraId="618D5C5D" w14:textId="77777777" w:rsidR="006D199E" w:rsidRPr="00407372" w:rsidRDefault="006D199E" w:rsidP="00407372">
      <w:pPr>
        <w:spacing w:line="276" w:lineRule="auto"/>
        <w:jc w:val="both"/>
        <w:rPr>
          <w:rFonts w:asciiTheme="minorHAnsi" w:hAnsiTheme="minorHAnsi" w:cstheme="minorHAnsi"/>
          <w:sz w:val="24"/>
          <w:szCs w:val="24"/>
        </w:rPr>
      </w:pPr>
    </w:p>
    <w:p w14:paraId="071D51CD" w14:textId="77777777" w:rsidR="006D199E"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Naročnik ne odgovarja za škodo, ki je ali bi iz gornjih razlogov utegnila nastati izvajalcu.</w:t>
      </w:r>
    </w:p>
    <w:p w14:paraId="743A4D43" w14:textId="77777777" w:rsidR="001F6CB4" w:rsidRDefault="001F6CB4" w:rsidP="00407372">
      <w:pPr>
        <w:spacing w:line="276" w:lineRule="auto"/>
        <w:jc w:val="both"/>
        <w:rPr>
          <w:rFonts w:asciiTheme="minorHAnsi" w:hAnsiTheme="minorHAnsi" w:cstheme="minorHAnsi"/>
          <w:sz w:val="24"/>
          <w:szCs w:val="24"/>
        </w:rPr>
      </w:pPr>
    </w:p>
    <w:p w14:paraId="647F8BA8" w14:textId="26AEF71B" w:rsidR="001F6CB4" w:rsidRPr="00407372" w:rsidRDefault="001F6CB4" w:rsidP="00407372">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 xml:space="preserve">V primeru odstopa po </w:t>
      </w:r>
      <w:r>
        <w:rPr>
          <w:rFonts w:asciiTheme="minorHAnsi" w:hAnsiTheme="minorHAnsi" w:cstheme="minorHAnsi"/>
          <w:sz w:val="24"/>
          <w:szCs w:val="24"/>
        </w:rPr>
        <w:t>drugi</w:t>
      </w:r>
      <w:r w:rsidRPr="001F6CB4">
        <w:rPr>
          <w:rFonts w:asciiTheme="minorHAnsi" w:hAnsiTheme="minorHAnsi" w:cstheme="minorHAnsi"/>
          <w:sz w:val="24"/>
          <w:szCs w:val="24"/>
        </w:rPr>
        <w:t xml:space="preserve"> ali </w:t>
      </w:r>
      <w:r>
        <w:rPr>
          <w:rFonts w:asciiTheme="minorHAnsi" w:hAnsiTheme="minorHAnsi" w:cstheme="minorHAnsi"/>
          <w:sz w:val="24"/>
          <w:szCs w:val="24"/>
        </w:rPr>
        <w:t>tretji</w:t>
      </w:r>
      <w:r w:rsidRPr="001F6CB4">
        <w:rPr>
          <w:rFonts w:asciiTheme="minorHAnsi" w:hAnsiTheme="minorHAnsi" w:cstheme="minorHAnsi"/>
          <w:sz w:val="24"/>
          <w:szCs w:val="24"/>
        </w:rPr>
        <w:t xml:space="preserve"> alineji prvega odstavka tega člena se šteje, da izpolnjevanje pogodbenih obveznosti ni skladno z določili te pogodbe, zaradi česar je naročnik z odstopom od pogodbe upravičen unovčiti zavarovanje za dobro izvedbo pogodbenih obveznosti.</w:t>
      </w:r>
    </w:p>
    <w:p w14:paraId="116CE6F5" w14:textId="77777777" w:rsidR="00F60CD2" w:rsidRPr="00407372" w:rsidRDefault="00F60CD2" w:rsidP="00407372">
      <w:pPr>
        <w:spacing w:line="276" w:lineRule="auto"/>
        <w:jc w:val="both"/>
        <w:rPr>
          <w:rFonts w:asciiTheme="minorHAnsi" w:hAnsiTheme="minorHAnsi" w:cstheme="minorHAnsi"/>
          <w:sz w:val="24"/>
          <w:szCs w:val="24"/>
        </w:rPr>
      </w:pPr>
    </w:p>
    <w:p w14:paraId="569A13F7" w14:textId="54F06072"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349758B" w14:textId="77777777" w:rsidR="00F60CD2" w:rsidRPr="00407372" w:rsidRDefault="00F60CD2" w:rsidP="00407372">
      <w:pPr>
        <w:spacing w:line="276" w:lineRule="auto"/>
        <w:ind w:left="360"/>
        <w:jc w:val="center"/>
        <w:rPr>
          <w:rFonts w:asciiTheme="minorHAnsi" w:hAnsiTheme="minorHAnsi" w:cstheme="minorHAnsi"/>
          <w:sz w:val="24"/>
          <w:szCs w:val="24"/>
        </w:rPr>
      </w:pPr>
    </w:p>
    <w:p w14:paraId="6FFCC910" w14:textId="523C8016" w:rsidR="006D199E" w:rsidRPr="00407372" w:rsidRDefault="00282077" w:rsidP="00407372">
      <w:pPr>
        <w:shd w:val="clear" w:color="auto" w:fill="FFFFFF"/>
        <w:spacing w:line="276" w:lineRule="auto"/>
        <w:jc w:val="both"/>
        <w:rPr>
          <w:rFonts w:asciiTheme="minorHAnsi" w:eastAsia="Calibri" w:hAnsiTheme="minorHAnsi" w:cstheme="minorHAnsi"/>
          <w:sz w:val="24"/>
          <w:szCs w:val="24"/>
        </w:rPr>
      </w:pPr>
      <w:r w:rsidRPr="00407372">
        <w:rPr>
          <w:rFonts w:asciiTheme="minorHAnsi" w:hAnsiTheme="minorHAnsi" w:cstheme="minorHAnsi"/>
          <w:sz w:val="24"/>
          <w:szCs w:val="24"/>
        </w:rPr>
        <w:t>Pogodben</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bo</w:t>
      </w:r>
      <w:r w:rsidR="00AF7D3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pri tolmačenju posameznih določb pogodbe ter za ostala razmerja in vprašanja, ki niso urejena med </w:t>
      </w:r>
      <w:r w:rsidRPr="00407372">
        <w:rPr>
          <w:rFonts w:asciiTheme="minorHAnsi" w:hAnsiTheme="minorHAnsi" w:cstheme="minorHAnsi"/>
          <w:sz w:val="24"/>
          <w:szCs w:val="24"/>
        </w:rPr>
        <w:t xml:space="preserve">strankami </w:t>
      </w:r>
      <w:r w:rsidR="006D199E" w:rsidRPr="00407372">
        <w:rPr>
          <w:rFonts w:asciiTheme="minorHAnsi" w:hAnsiTheme="minorHAnsi" w:cstheme="minorHAnsi"/>
          <w:sz w:val="24"/>
          <w:szCs w:val="24"/>
        </w:rPr>
        <w:t>po tej pogodbi, uporabljali ZJN-3</w:t>
      </w:r>
      <w:r w:rsidR="006D199E" w:rsidRPr="00407372">
        <w:rPr>
          <w:rFonts w:asciiTheme="minorHAnsi" w:eastAsia="Calibri" w:hAnsiTheme="minorHAnsi" w:cstheme="minorHAnsi"/>
          <w:sz w:val="24"/>
          <w:szCs w:val="24"/>
        </w:rPr>
        <w:t>, v delu, ki ga ta zakon ne ureja</w:t>
      </w:r>
      <w:r w:rsidRPr="00407372">
        <w:rPr>
          <w:rFonts w:asciiTheme="minorHAnsi" w:eastAsia="Calibri" w:hAnsiTheme="minorHAnsi" w:cstheme="minorHAnsi"/>
          <w:sz w:val="24"/>
          <w:szCs w:val="24"/>
        </w:rPr>
        <w:t>,</w:t>
      </w:r>
      <w:r w:rsidR="006D199E" w:rsidRPr="00407372">
        <w:rPr>
          <w:rFonts w:asciiTheme="minorHAnsi" w:eastAsia="Calibri" w:hAnsiTheme="minorHAnsi" w:cstheme="minorHAnsi"/>
          <w:sz w:val="24"/>
          <w:szCs w:val="24"/>
        </w:rPr>
        <w:t xml:space="preserve"> pa se </w:t>
      </w:r>
      <w:r w:rsidRPr="00407372">
        <w:rPr>
          <w:rFonts w:asciiTheme="minorHAnsi" w:eastAsia="Calibri" w:hAnsiTheme="minorHAnsi" w:cstheme="minorHAnsi"/>
          <w:sz w:val="24"/>
          <w:szCs w:val="24"/>
        </w:rPr>
        <w:t>dogovorijo</w:t>
      </w:r>
      <w:r w:rsidR="006D199E" w:rsidRPr="00407372">
        <w:rPr>
          <w:rFonts w:asciiTheme="minorHAnsi" w:eastAsia="Calibri" w:hAnsiTheme="minorHAnsi" w:cstheme="minorHAnsi"/>
          <w:sz w:val="24"/>
          <w:szCs w:val="24"/>
        </w:rPr>
        <w:t>, da bosta uporabljali Obligacijski zakonik (Uradni list RS, št. 97/07</w:t>
      </w:r>
      <w:r w:rsidR="006D199E" w:rsidRPr="00407372">
        <w:rPr>
          <w:rFonts w:asciiTheme="minorHAnsi" w:hAnsiTheme="minorHAnsi" w:cstheme="minorHAnsi"/>
          <w:sz w:val="24"/>
          <w:szCs w:val="24"/>
        </w:rPr>
        <w:t xml:space="preserve"> – uradno prečiščeno besedilo, </w:t>
      </w:r>
      <w:hyperlink r:id="rId8" w:tgtFrame="_blank" w:tooltip="Odločba o razveljavitvi 184. člena Obligacijskega zakonika" w:history="1">
        <w:r w:rsidR="006D199E" w:rsidRPr="00407372">
          <w:rPr>
            <w:rFonts w:asciiTheme="minorHAnsi" w:hAnsiTheme="minorHAnsi" w:cstheme="minorHAnsi"/>
            <w:sz w:val="24"/>
            <w:szCs w:val="24"/>
          </w:rPr>
          <w:t>64/16</w:t>
        </w:r>
      </w:hyperlink>
      <w:r w:rsidR="006D199E" w:rsidRPr="00407372">
        <w:rPr>
          <w:rFonts w:asciiTheme="minorHAnsi" w:hAnsiTheme="minorHAnsi" w:cstheme="minorHAnsi"/>
          <w:sz w:val="24"/>
          <w:szCs w:val="24"/>
        </w:rPr>
        <w:t xml:space="preserve"> – </w:t>
      </w:r>
      <w:proofErr w:type="spellStart"/>
      <w:r w:rsidR="006D199E" w:rsidRPr="00407372">
        <w:rPr>
          <w:rFonts w:asciiTheme="minorHAnsi" w:hAnsiTheme="minorHAnsi" w:cstheme="minorHAnsi"/>
          <w:sz w:val="24"/>
          <w:szCs w:val="24"/>
        </w:rPr>
        <w:t>odl</w:t>
      </w:r>
      <w:proofErr w:type="spellEnd"/>
      <w:r w:rsidR="006D199E" w:rsidRPr="00407372">
        <w:rPr>
          <w:rFonts w:asciiTheme="minorHAnsi" w:hAnsiTheme="minorHAnsi" w:cstheme="minorHAnsi"/>
          <w:sz w:val="24"/>
          <w:szCs w:val="24"/>
        </w:rPr>
        <w:t xml:space="preserve">. US in </w:t>
      </w:r>
      <w:hyperlink r:id="rId9" w:tgtFrame="_blank" w:tooltip="Avtentična razlaga 631. člena Obligacijskega zakonika" w:history="1">
        <w:r w:rsidR="006D199E" w:rsidRPr="00407372">
          <w:rPr>
            <w:rFonts w:asciiTheme="minorHAnsi" w:hAnsiTheme="minorHAnsi" w:cstheme="minorHAnsi"/>
            <w:sz w:val="24"/>
            <w:szCs w:val="24"/>
          </w:rPr>
          <w:t>20/18</w:t>
        </w:r>
      </w:hyperlink>
      <w:r w:rsidR="006D199E" w:rsidRPr="00407372">
        <w:rPr>
          <w:rFonts w:asciiTheme="minorHAnsi" w:hAnsiTheme="minorHAnsi" w:cstheme="minorHAnsi"/>
          <w:sz w:val="24"/>
          <w:szCs w:val="24"/>
        </w:rPr>
        <w:t xml:space="preserve"> – OROZ631</w:t>
      </w:r>
      <w:r w:rsidR="006D199E" w:rsidRPr="00407372">
        <w:rPr>
          <w:rFonts w:asciiTheme="minorHAnsi" w:eastAsia="Calibri" w:hAnsiTheme="minorHAnsi" w:cstheme="minorHAnsi"/>
          <w:sz w:val="24"/>
          <w:szCs w:val="24"/>
        </w:rPr>
        <w:t>).</w:t>
      </w:r>
    </w:p>
    <w:p w14:paraId="6453BF89" w14:textId="77777777" w:rsidR="00BF019D" w:rsidRPr="00407372" w:rsidRDefault="00BF019D" w:rsidP="00407372">
      <w:pPr>
        <w:shd w:val="clear" w:color="auto" w:fill="FFFFFF"/>
        <w:spacing w:line="276" w:lineRule="auto"/>
        <w:jc w:val="both"/>
        <w:rPr>
          <w:rFonts w:asciiTheme="minorHAnsi" w:eastAsia="Calibri" w:hAnsiTheme="minorHAnsi" w:cstheme="minorHAnsi"/>
          <w:sz w:val="24"/>
          <w:szCs w:val="24"/>
        </w:rPr>
      </w:pPr>
    </w:p>
    <w:p w14:paraId="4FBA5EF3" w14:textId="2C29C7F5" w:rsidR="006D199E" w:rsidRPr="005D0164" w:rsidRDefault="00BF019D"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3586C9B1" w14:textId="77777777" w:rsidR="00BF019D" w:rsidRPr="00407372" w:rsidRDefault="00BF019D" w:rsidP="00407372">
      <w:pPr>
        <w:pStyle w:val="Odstavekseznama"/>
        <w:spacing w:line="276" w:lineRule="auto"/>
        <w:ind w:left="720"/>
        <w:rPr>
          <w:rFonts w:asciiTheme="minorHAnsi" w:hAnsiTheme="minorHAnsi" w:cstheme="minorHAnsi"/>
          <w:sz w:val="24"/>
          <w:szCs w:val="24"/>
        </w:rPr>
      </w:pPr>
    </w:p>
    <w:p w14:paraId="4A51C176" w14:textId="77777777" w:rsidR="00D740C9"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Ta pogodba se lahko spremeni ali dopolni s pisnim aneksom, ki ga sporazumno </w:t>
      </w:r>
      <w:r w:rsidR="00282077" w:rsidRPr="00407372">
        <w:rPr>
          <w:rFonts w:asciiTheme="minorHAnsi" w:hAnsiTheme="minorHAnsi" w:cstheme="minorHAnsi"/>
          <w:sz w:val="24"/>
          <w:szCs w:val="24"/>
        </w:rPr>
        <w:t>sprejme</w:t>
      </w:r>
      <w:r w:rsidR="00AF7D3B">
        <w:rPr>
          <w:rFonts w:asciiTheme="minorHAnsi" w:hAnsiTheme="minorHAnsi" w:cstheme="minorHAnsi"/>
          <w:sz w:val="24"/>
          <w:szCs w:val="24"/>
        </w:rPr>
        <w:t>ta</w:t>
      </w:r>
      <w:r w:rsidR="00282077" w:rsidRPr="00407372">
        <w:rPr>
          <w:rFonts w:asciiTheme="minorHAnsi" w:hAnsiTheme="minorHAnsi" w:cstheme="minorHAnsi"/>
          <w:sz w:val="24"/>
          <w:szCs w:val="24"/>
        </w:rPr>
        <w:t xml:space="preserve"> </w:t>
      </w:r>
      <w:r w:rsidRPr="00407372">
        <w:rPr>
          <w:rFonts w:asciiTheme="minorHAnsi" w:hAnsiTheme="minorHAnsi" w:cstheme="minorHAnsi"/>
          <w:sz w:val="24"/>
          <w:szCs w:val="24"/>
        </w:rPr>
        <w:t xml:space="preserve">in </w:t>
      </w:r>
      <w:r w:rsidR="00282077" w:rsidRPr="00407372">
        <w:rPr>
          <w:rFonts w:asciiTheme="minorHAnsi" w:hAnsiTheme="minorHAnsi" w:cstheme="minorHAnsi"/>
          <w:sz w:val="24"/>
          <w:szCs w:val="24"/>
        </w:rPr>
        <w:t>podpiše</w:t>
      </w:r>
      <w:r w:rsidR="00AF7D3B">
        <w:rPr>
          <w:rFonts w:asciiTheme="minorHAnsi" w:hAnsiTheme="minorHAnsi" w:cstheme="minorHAnsi"/>
          <w:sz w:val="24"/>
          <w:szCs w:val="24"/>
        </w:rPr>
        <w:t>ta</w:t>
      </w:r>
      <w:r w:rsidR="00282077" w:rsidRPr="00407372">
        <w:rPr>
          <w:rFonts w:asciiTheme="minorHAnsi" w:hAnsiTheme="minorHAnsi" w:cstheme="minorHAnsi"/>
          <w:sz w:val="24"/>
          <w:szCs w:val="24"/>
        </w:rPr>
        <w:t xml:space="preserve"> </w:t>
      </w:r>
      <w:r w:rsidR="00AF7D3B">
        <w:rPr>
          <w:rFonts w:asciiTheme="minorHAnsi" w:hAnsiTheme="minorHAnsi" w:cstheme="minorHAnsi"/>
          <w:sz w:val="24"/>
          <w:szCs w:val="24"/>
        </w:rPr>
        <w:t>obe</w:t>
      </w:r>
      <w:r w:rsidR="00282077" w:rsidRPr="00407372">
        <w:rPr>
          <w:rFonts w:asciiTheme="minorHAnsi" w:hAnsiTheme="minorHAnsi" w:cstheme="minorHAnsi"/>
          <w:sz w:val="24"/>
          <w:szCs w:val="24"/>
        </w:rPr>
        <w:t xml:space="preserve"> pogodben</w:t>
      </w:r>
      <w:r w:rsidR="00AF7D3B">
        <w:rPr>
          <w:rFonts w:asciiTheme="minorHAnsi" w:hAnsiTheme="minorHAnsi" w:cstheme="minorHAnsi"/>
          <w:sz w:val="24"/>
          <w:szCs w:val="24"/>
        </w:rPr>
        <w:t>i</w:t>
      </w:r>
      <w:r w:rsidR="00282077"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p>
    <w:p w14:paraId="3BF03979" w14:textId="77777777" w:rsidR="00D740C9" w:rsidRDefault="00D740C9" w:rsidP="00407372">
      <w:pPr>
        <w:shd w:val="clear" w:color="auto" w:fill="FFFFFF"/>
        <w:spacing w:line="276" w:lineRule="auto"/>
        <w:jc w:val="both"/>
        <w:rPr>
          <w:rFonts w:asciiTheme="minorHAnsi" w:hAnsiTheme="minorHAnsi" w:cstheme="minorHAnsi"/>
          <w:sz w:val="24"/>
          <w:szCs w:val="24"/>
        </w:rPr>
      </w:pPr>
    </w:p>
    <w:p w14:paraId="21EDAE5C" w14:textId="24FF8958" w:rsidR="006D199E" w:rsidRDefault="00D740C9" w:rsidP="00407372">
      <w:pPr>
        <w:shd w:val="clear" w:color="auto" w:fill="FFFFFF"/>
        <w:spacing w:line="276" w:lineRule="auto"/>
        <w:jc w:val="both"/>
        <w:rPr>
          <w:rFonts w:asciiTheme="minorHAnsi" w:hAnsiTheme="minorHAnsi" w:cstheme="minorHAnsi"/>
          <w:sz w:val="24"/>
          <w:szCs w:val="24"/>
        </w:rPr>
      </w:pPr>
      <w:r w:rsidRPr="00D740C9">
        <w:rPr>
          <w:rFonts w:asciiTheme="minorHAnsi" w:hAnsiTheme="minorHAnsi" w:cstheme="minorHAnsi"/>
          <w:sz w:val="24"/>
          <w:szCs w:val="24"/>
        </w:rPr>
        <w:t xml:space="preserve">Pogodbeni stranki soglašata, da se lahko vse spremembe, ki se nanašajo na naziv pogodbenih strank (firma izvajalca ali naziv naročnika), razen </w:t>
      </w:r>
      <w:proofErr w:type="spellStart"/>
      <w:r w:rsidRPr="00D740C9">
        <w:rPr>
          <w:rFonts w:asciiTheme="minorHAnsi" w:hAnsiTheme="minorHAnsi" w:cstheme="minorHAnsi"/>
          <w:sz w:val="24"/>
          <w:szCs w:val="24"/>
        </w:rPr>
        <w:t>statusnopravnih</w:t>
      </w:r>
      <w:proofErr w:type="spellEnd"/>
      <w:r w:rsidRPr="00D740C9">
        <w:rPr>
          <w:rFonts w:asciiTheme="minorHAnsi" w:hAnsiTheme="minorHAnsi" w:cstheme="minorHAnsi"/>
          <w:sz w:val="24"/>
          <w:szCs w:val="24"/>
        </w:rPr>
        <w:t xml:space="preserve"> sprememb, spremembe </w:t>
      </w:r>
      <w:r w:rsidRPr="00D740C9">
        <w:rPr>
          <w:rFonts w:asciiTheme="minorHAnsi" w:hAnsiTheme="minorHAnsi" w:cstheme="minorHAnsi"/>
          <w:sz w:val="24"/>
          <w:szCs w:val="24"/>
        </w:rPr>
        <w:lastRenderedPageBreak/>
        <w:t>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dodatka k pogodbi.</w:t>
      </w:r>
    </w:p>
    <w:p w14:paraId="21947043" w14:textId="77777777" w:rsidR="00D740C9" w:rsidRPr="00407372" w:rsidRDefault="00D740C9" w:rsidP="00407372">
      <w:pPr>
        <w:shd w:val="clear" w:color="auto" w:fill="FFFFFF"/>
        <w:spacing w:line="276" w:lineRule="auto"/>
        <w:jc w:val="both"/>
        <w:rPr>
          <w:rFonts w:asciiTheme="minorHAnsi" w:hAnsiTheme="minorHAnsi" w:cstheme="minorHAnsi"/>
          <w:sz w:val="24"/>
          <w:szCs w:val="24"/>
        </w:rPr>
      </w:pPr>
    </w:p>
    <w:p w14:paraId="6A10636F" w14:textId="604F4914" w:rsidR="002538E4"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Če katerokoli od pogodbenih določil je ali postane neveljavno, to ne vpliva na ostala pogodbena določila. Neveljavno določilo se nadomesti z veljavnim, ki mora čim bolj ustrezati namenu, ki ga je želelo doseči neveljavno.</w:t>
      </w:r>
    </w:p>
    <w:p w14:paraId="7A0C1AA9" w14:textId="77777777" w:rsidR="001F6CB4" w:rsidRDefault="001F6CB4" w:rsidP="00407372">
      <w:pPr>
        <w:shd w:val="clear" w:color="auto" w:fill="FFFFFF"/>
        <w:spacing w:line="276" w:lineRule="auto"/>
        <w:jc w:val="both"/>
        <w:rPr>
          <w:rFonts w:asciiTheme="minorHAnsi" w:hAnsiTheme="minorHAnsi" w:cstheme="minorHAnsi"/>
          <w:sz w:val="24"/>
          <w:szCs w:val="24"/>
        </w:rPr>
      </w:pPr>
    </w:p>
    <w:p w14:paraId="47B9F904" w14:textId="7068B476" w:rsidR="001F6CB4" w:rsidRPr="00AF5F07" w:rsidRDefault="001F6CB4" w:rsidP="00FD7A3D">
      <w:pPr>
        <w:pStyle w:val="Odstavekseznama"/>
        <w:numPr>
          <w:ilvl w:val="0"/>
          <w:numId w:val="8"/>
        </w:numPr>
        <w:spacing w:line="276" w:lineRule="auto"/>
        <w:jc w:val="center"/>
        <w:rPr>
          <w:rFonts w:asciiTheme="minorHAnsi" w:hAnsiTheme="minorHAnsi" w:cstheme="minorHAnsi"/>
          <w:b/>
          <w:bCs/>
          <w:sz w:val="24"/>
          <w:szCs w:val="24"/>
        </w:rPr>
      </w:pPr>
      <w:r w:rsidRPr="00AF5F07">
        <w:rPr>
          <w:rFonts w:asciiTheme="minorHAnsi" w:hAnsiTheme="minorHAnsi" w:cstheme="minorHAnsi"/>
          <w:b/>
          <w:bCs/>
          <w:sz w:val="24"/>
          <w:szCs w:val="24"/>
        </w:rPr>
        <w:t xml:space="preserve">člen </w:t>
      </w:r>
    </w:p>
    <w:p w14:paraId="6D33BD93" w14:textId="77777777" w:rsidR="001F6CB4" w:rsidRDefault="001F6CB4" w:rsidP="00CD1A71">
      <w:pPr>
        <w:spacing w:line="276" w:lineRule="auto"/>
        <w:jc w:val="center"/>
        <w:rPr>
          <w:rFonts w:asciiTheme="minorHAnsi" w:hAnsiTheme="minorHAnsi" w:cstheme="minorHAnsi"/>
          <w:sz w:val="24"/>
          <w:szCs w:val="24"/>
        </w:rPr>
      </w:pPr>
    </w:p>
    <w:p w14:paraId="31216A2C" w14:textId="77777777" w:rsidR="001F6CB4" w:rsidRPr="001F6CB4" w:rsidRDefault="001F6CB4" w:rsidP="001F6CB4">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Z izrazom »pisno« se po tej pogodbi razume tudi dokument, ki ga katera koli pogodbena stranka podpiše elektronsko in ga pošlje po elektronski pošti na elektronski 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69F2DE3E" w14:textId="77777777" w:rsidR="001F6CB4" w:rsidRPr="001F6CB4" w:rsidRDefault="001F6CB4" w:rsidP="001F6CB4">
      <w:pPr>
        <w:spacing w:line="276" w:lineRule="auto"/>
        <w:jc w:val="both"/>
        <w:rPr>
          <w:rFonts w:asciiTheme="minorHAnsi" w:hAnsiTheme="minorHAnsi" w:cstheme="minorHAnsi"/>
          <w:sz w:val="24"/>
          <w:szCs w:val="24"/>
        </w:rPr>
      </w:pPr>
    </w:p>
    <w:p w14:paraId="6FC22918" w14:textId="2544DC92" w:rsidR="001F6CB4" w:rsidRDefault="001F6CB4" w:rsidP="0045239E">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Obe pogodbeni stranki sta upravičeni zahtevati ponoven dogovor glede vsebine pogodbe, če bi to terjala sprememba zakonodaje ali če bi se pogodba izkazala kot neprimerna.</w:t>
      </w:r>
    </w:p>
    <w:p w14:paraId="14D7C4E5" w14:textId="77777777" w:rsidR="002538E4" w:rsidRPr="00407372" w:rsidRDefault="002538E4" w:rsidP="00407372">
      <w:pPr>
        <w:shd w:val="clear" w:color="auto" w:fill="FFFFFF"/>
        <w:spacing w:line="276" w:lineRule="auto"/>
        <w:jc w:val="both"/>
        <w:rPr>
          <w:rFonts w:asciiTheme="minorHAnsi" w:hAnsiTheme="minorHAnsi" w:cstheme="minorHAnsi"/>
          <w:sz w:val="24"/>
          <w:szCs w:val="24"/>
        </w:rPr>
      </w:pPr>
    </w:p>
    <w:p w14:paraId="568576F6" w14:textId="50117E91" w:rsidR="006D199E" w:rsidRPr="005D0164" w:rsidRDefault="00BF019D"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3921F972" w14:textId="77777777" w:rsidR="00BF019D" w:rsidRPr="00407372" w:rsidRDefault="00BF019D" w:rsidP="00407372">
      <w:pPr>
        <w:pStyle w:val="Odstavekseznama"/>
        <w:spacing w:line="276" w:lineRule="auto"/>
        <w:ind w:left="720"/>
        <w:rPr>
          <w:rFonts w:asciiTheme="minorHAnsi" w:hAnsiTheme="minorHAnsi" w:cstheme="minorHAnsi"/>
          <w:sz w:val="24"/>
          <w:szCs w:val="24"/>
        </w:rPr>
      </w:pPr>
    </w:p>
    <w:p w14:paraId="737C2BA9" w14:textId="4C75451B" w:rsidR="00407372" w:rsidRDefault="00282077"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Pogodben</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AF7D3B">
        <w:rPr>
          <w:rFonts w:asciiTheme="minorHAnsi" w:hAnsiTheme="minorHAnsi" w:cstheme="minorHAnsi"/>
          <w:sz w:val="24"/>
          <w:szCs w:val="24"/>
        </w:rPr>
        <w:t>ta</w:t>
      </w:r>
      <w:r w:rsidR="006D199E" w:rsidRPr="00407372">
        <w:rPr>
          <w:rFonts w:asciiTheme="minorHAnsi" w:hAnsiTheme="minorHAnsi" w:cstheme="minorHAnsi"/>
          <w:sz w:val="24"/>
          <w:szCs w:val="24"/>
        </w:rPr>
        <w:t xml:space="preserve">, da </w:t>
      </w:r>
      <w:r w:rsidRPr="00407372">
        <w:rPr>
          <w:rFonts w:asciiTheme="minorHAnsi" w:hAnsiTheme="minorHAnsi" w:cstheme="minorHAnsi"/>
          <w:sz w:val="24"/>
          <w:szCs w:val="24"/>
        </w:rPr>
        <w:t>bo</w:t>
      </w:r>
      <w:r w:rsidR="00AF7D3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morebitne spore </w:t>
      </w:r>
      <w:r w:rsidRPr="00407372">
        <w:rPr>
          <w:rFonts w:asciiTheme="minorHAnsi" w:hAnsiTheme="minorHAnsi" w:cstheme="minorHAnsi"/>
          <w:sz w:val="24"/>
          <w:szCs w:val="24"/>
        </w:rPr>
        <w:t>reševal</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sporazumno. Če to ne bo mogoče, spore rešuje stvarno pristojno sodišče v Ljubljani.</w:t>
      </w:r>
    </w:p>
    <w:p w14:paraId="50AA4656" w14:textId="77777777" w:rsidR="006D199E" w:rsidRPr="00407372" w:rsidRDefault="006D199E" w:rsidP="00407372">
      <w:pPr>
        <w:spacing w:line="276" w:lineRule="auto"/>
        <w:jc w:val="both"/>
        <w:rPr>
          <w:rFonts w:asciiTheme="minorHAnsi" w:hAnsiTheme="minorHAnsi" w:cstheme="minorHAnsi"/>
          <w:sz w:val="24"/>
          <w:szCs w:val="24"/>
        </w:rPr>
      </w:pPr>
    </w:p>
    <w:p w14:paraId="3107F1D3" w14:textId="34C457FE" w:rsidR="005D0164" w:rsidRDefault="005D0164"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5573496F" w14:textId="77777777" w:rsidR="005D0164" w:rsidRPr="005D0164" w:rsidRDefault="005D0164" w:rsidP="005D0164">
      <w:pPr>
        <w:pStyle w:val="Odstavekseznama"/>
        <w:spacing w:line="276" w:lineRule="auto"/>
        <w:ind w:left="720"/>
        <w:rPr>
          <w:rFonts w:asciiTheme="minorHAnsi" w:hAnsiTheme="minorHAnsi" w:cstheme="minorHAnsi"/>
          <w:b/>
          <w:bCs/>
          <w:sz w:val="24"/>
          <w:szCs w:val="24"/>
        </w:rPr>
      </w:pPr>
    </w:p>
    <w:p w14:paraId="6793BCFE" w14:textId="144966C9" w:rsidR="005D0164" w:rsidRDefault="005D0164" w:rsidP="005D016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Pogodba se podpiše elektronsko. </w:t>
      </w:r>
    </w:p>
    <w:p w14:paraId="7A066C26" w14:textId="77777777" w:rsidR="005D0164" w:rsidRDefault="005D0164" w:rsidP="005D0164">
      <w:pPr>
        <w:spacing w:line="276" w:lineRule="auto"/>
        <w:jc w:val="center"/>
        <w:rPr>
          <w:rFonts w:asciiTheme="minorHAnsi" w:hAnsiTheme="minorHAnsi" w:cstheme="minorHAnsi"/>
          <w:sz w:val="24"/>
          <w:szCs w:val="24"/>
        </w:rPr>
      </w:pPr>
    </w:p>
    <w:p w14:paraId="54AC3B45" w14:textId="77777777" w:rsidR="005D0164" w:rsidRDefault="005D0164" w:rsidP="005D0164">
      <w:pPr>
        <w:spacing w:line="276" w:lineRule="auto"/>
        <w:jc w:val="center"/>
        <w:rPr>
          <w:rFonts w:asciiTheme="minorHAnsi" w:hAnsiTheme="minorHAnsi" w:cstheme="minorHAnsi"/>
          <w:sz w:val="24"/>
          <w:szCs w:val="24"/>
        </w:rPr>
      </w:pPr>
    </w:p>
    <w:p w14:paraId="0BA40701" w14:textId="77777777" w:rsidR="005D0164" w:rsidRPr="005D0164" w:rsidRDefault="005D0164" w:rsidP="005D0164">
      <w:pPr>
        <w:spacing w:line="276" w:lineRule="auto"/>
        <w:jc w:val="center"/>
        <w:rPr>
          <w:rFonts w:asciiTheme="minorHAnsi" w:hAnsiTheme="minorHAnsi" w:cstheme="minorHAnsi"/>
          <w:sz w:val="24"/>
          <w:szCs w:val="24"/>
        </w:rPr>
      </w:pPr>
    </w:p>
    <w:p w14:paraId="0A7A9A71" w14:textId="5516A1F0"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Prilog</w:t>
      </w:r>
      <w:r w:rsidR="005D0164">
        <w:rPr>
          <w:rFonts w:asciiTheme="minorHAnsi" w:hAnsiTheme="minorHAnsi" w:cstheme="minorHAnsi"/>
          <w:sz w:val="24"/>
          <w:szCs w:val="24"/>
        </w:rPr>
        <w:t>e/i/a</w:t>
      </w:r>
      <w:r w:rsidRPr="00407372">
        <w:rPr>
          <w:rFonts w:asciiTheme="minorHAnsi" w:hAnsiTheme="minorHAnsi" w:cstheme="minorHAnsi"/>
          <w:sz w:val="24"/>
          <w:szCs w:val="24"/>
        </w:rPr>
        <w:t>:</w:t>
      </w:r>
    </w:p>
    <w:p w14:paraId="5C90BD6F" w14:textId="77777777" w:rsidR="0045239E" w:rsidRDefault="006D199E" w:rsidP="00D740C9">
      <w:pPr>
        <w:pStyle w:val="Odstavekseznama"/>
        <w:numPr>
          <w:ilvl w:val="0"/>
          <w:numId w:val="6"/>
        </w:numPr>
        <w:spacing w:line="276" w:lineRule="auto"/>
        <w:contextualSpacing/>
        <w:jc w:val="both"/>
        <w:rPr>
          <w:rFonts w:asciiTheme="minorHAnsi" w:hAnsiTheme="minorHAnsi" w:cstheme="minorHAnsi"/>
          <w:sz w:val="24"/>
          <w:szCs w:val="24"/>
        </w:rPr>
      </w:pPr>
      <w:r w:rsidRPr="00AF7D3B">
        <w:rPr>
          <w:rFonts w:asciiTheme="minorHAnsi" w:hAnsiTheme="minorHAnsi" w:cstheme="minorHAnsi"/>
          <w:sz w:val="24"/>
          <w:szCs w:val="24"/>
        </w:rPr>
        <w:t xml:space="preserve">Priloga </w:t>
      </w:r>
      <w:r w:rsidR="00D740C9">
        <w:rPr>
          <w:rFonts w:asciiTheme="minorHAnsi" w:hAnsiTheme="minorHAnsi" w:cstheme="minorHAnsi"/>
          <w:sz w:val="24"/>
          <w:szCs w:val="24"/>
        </w:rPr>
        <w:t>1: Tehnične specifikacije</w:t>
      </w:r>
    </w:p>
    <w:p w14:paraId="01587487" w14:textId="74437FF5" w:rsidR="006D199E" w:rsidRPr="00066544" w:rsidRDefault="006D199E" w:rsidP="00D740C9">
      <w:pPr>
        <w:pStyle w:val="Odstavekseznama"/>
        <w:numPr>
          <w:ilvl w:val="0"/>
          <w:numId w:val="6"/>
        </w:numPr>
        <w:spacing w:line="276" w:lineRule="auto"/>
        <w:contextualSpacing/>
        <w:jc w:val="both"/>
        <w:rPr>
          <w:rFonts w:asciiTheme="minorHAnsi" w:hAnsiTheme="minorHAnsi" w:cstheme="minorHAnsi"/>
          <w:sz w:val="24"/>
          <w:szCs w:val="24"/>
        </w:rPr>
      </w:pPr>
      <w:r w:rsidRPr="00D740C9">
        <w:rPr>
          <w:rFonts w:asciiTheme="minorHAnsi" w:hAnsiTheme="minorHAnsi" w:cstheme="minorHAnsi"/>
          <w:sz w:val="24"/>
          <w:szCs w:val="24"/>
        </w:rPr>
        <w:t xml:space="preserve">Priloga </w:t>
      </w:r>
      <w:r w:rsidR="00D740C9" w:rsidRPr="00D740C9">
        <w:rPr>
          <w:rFonts w:asciiTheme="minorHAnsi" w:hAnsiTheme="minorHAnsi" w:cstheme="minorHAnsi"/>
          <w:sz w:val="24"/>
          <w:szCs w:val="24"/>
        </w:rPr>
        <w:t xml:space="preserve">2: </w:t>
      </w:r>
      <w:r w:rsidR="00D740C9">
        <w:rPr>
          <w:rFonts w:asciiTheme="minorHAnsi" w:hAnsiTheme="minorHAnsi" w:cstheme="minorHAnsi"/>
          <w:sz w:val="24"/>
          <w:szCs w:val="24"/>
        </w:rPr>
        <w:t>Ponudbena dokumentacija</w:t>
      </w:r>
    </w:p>
    <w:p w14:paraId="533E2472" w14:textId="77777777" w:rsidR="006D199E" w:rsidRPr="00407372" w:rsidRDefault="006D199E" w:rsidP="00407372">
      <w:pPr>
        <w:spacing w:line="276" w:lineRule="auto"/>
        <w:jc w:val="both"/>
        <w:rPr>
          <w:rFonts w:asciiTheme="minorHAnsi" w:hAnsiTheme="minorHAnsi" w:cstheme="minorHAnsi"/>
          <w:sz w:val="24"/>
          <w:szCs w:val="24"/>
        </w:rPr>
      </w:pPr>
    </w:p>
    <w:p w14:paraId="1B9DB2AD" w14:textId="77777777" w:rsidR="00706CB7" w:rsidRDefault="00706CB7" w:rsidP="00F16A13">
      <w:pPr>
        <w:shd w:val="clear" w:color="auto" w:fill="FFFFFF"/>
        <w:spacing w:line="260" w:lineRule="atLeast"/>
        <w:jc w:val="both"/>
      </w:pPr>
    </w:p>
    <w:sectPr w:rsidR="00706CB7" w:rsidSect="00407372">
      <w:footerReference w:type="default" r:id="rId10"/>
      <w:headerReference w:type="first" r:id="rId11"/>
      <w:footerReference w:type="first" r:id="rId12"/>
      <w:pgSz w:w="11906" w:h="16838"/>
      <w:pgMar w:top="1418" w:right="1418" w:bottom="1276" w:left="1418" w:header="567" w:footer="567"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43AC" w14:textId="77777777" w:rsidR="0024749D" w:rsidRDefault="0024749D">
      <w:r>
        <w:separator/>
      </w:r>
    </w:p>
  </w:endnote>
  <w:endnote w:type="continuationSeparator" w:id="0">
    <w:p w14:paraId="6FB59D5B" w14:textId="77777777" w:rsidR="0024749D" w:rsidRDefault="0024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ArialMT">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449D" w14:textId="2ABBF71C" w:rsidR="007C5EDD" w:rsidRDefault="00FA087D" w:rsidP="00FA087D">
    <w:pPr>
      <w:pStyle w:val="Noga"/>
      <w:pBdr>
        <w:top w:val="single" w:sz="4" w:space="1" w:color="000000"/>
      </w:pBdr>
    </w:pPr>
    <w:r>
      <w:rPr>
        <w:sz w:val="18"/>
        <w:szCs w:val="18"/>
      </w:rPr>
      <w:tab/>
    </w:r>
    <w:r>
      <w:rPr>
        <w:sz w:val="18"/>
        <w:szCs w:val="18"/>
      </w:rPr>
      <w:tab/>
    </w:r>
    <w:r w:rsidR="007C5EDD">
      <w:rPr>
        <w:sz w:val="18"/>
        <w:szCs w:val="18"/>
      </w:rPr>
      <w:t xml:space="preserve">Stran </w:t>
    </w:r>
    <w:r w:rsidR="007C5EDD">
      <w:rPr>
        <w:sz w:val="18"/>
        <w:szCs w:val="18"/>
      </w:rPr>
      <w:fldChar w:fldCharType="begin"/>
    </w:r>
    <w:r w:rsidR="007C5EDD">
      <w:rPr>
        <w:sz w:val="18"/>
        <w:szCs w:val="18"/>
      </w:rPr>
      <w:instrText xml:space="preserve"> PAGE </w:instrText>
    </w:r>
    <w:r w:rsidR="007C5EDD">
      <w:rPr>
        <w:sz w:val="18"/>
        <w:szCs w:val="18"/>
      </w:rPr>
      <w:fldChar w:fldCharType="separate"/>
    </w:r>
    <w:r w:rsidR="007C5EDD">
      <w:rPr>
        <w:sz w:val="18"/>
        <w:szCs w:val="18"/>
      </w:rPr>
      <w:t>8</w:t>
    </w:r>
    <w:r w:rsidR="007C5EDD">
      <w:rPr>
        <w:sz w:val="18"/>
        <w:szCs w:val="18"/>
      </w:rPr>
      <w:fldChar w:fldCharType="end"/>
    </w:r>
    <w:r w:rsidR="007C5EDD">
      <w:rPr>
        <w:sz w:val="18"/>
        <w:szCs w:val="18"/>
      </w:rPr>
      <w:t xml:space="preserve"> od </w:t>
    </w:r>
    <w:r w:rsidR="007C5EDD">
      <w:rPr>
        <w:sz w:val="18"/>
        <w:szCs w:val="18"/>
      </w:rPr>
      <w:fldChar w:fldCharType="begin"/>
    </w:r>
    <w:r w:rsidR="007C5EDD">
      <w:rPr>
        <w:sz w:val="18"/>
        <w:szCs w:val="18"/>
      </w:rPr>
      <w:instrText xml:space="preserve"> NUMPAGES \*Arabic </w:instrText>
    </w:r>
    <w:r w:rsidR="007C5EDD">
      <w:rPr>
        <w:sz w:val="18"/>
        <w:szCs w:val="18"/>
      </w:rPr>
      <w:fldChar w:fldCharType="separate"/>
    </w:r>
    <w:r w:rsidR="007C5EDD">
      <w:rPr>
        <w:sz w:val="18"/>
        <w:szCs w:val="18"/>
      </w:rPr>
      <w:t>8</w:t>
    </w:r>
    <w:r w:rsidR="007C5EDD">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3475" w14:textId="77777777" w:rsidR="006436A8" w:rsidRDefault="006436A8" w:rsidP="006436A8">
    <w:pPr>
      <w:pStyle w:val="Noga"/>
      <w:pBdr>
        <w:top w:val="single" w:sz="4" w:space="1" w:color="000000"/>
      </w:pBdr>
    </w:pPr>
    <w:r>
      <w:rPr>
        <w:sz w:val="18"/>
        <w:szCs w:val="18"/>
      </w:rPr>
      <w:tab/>
    </w:r>
    <w:r>
      <w:rPr>
        <w:sz w:val="18"/>
        <w:szCs w:val="18"/>
      </w:rPr>
      <w:tab/>
      <w:t xml:space="preserve">Stran </w:t>
    </w: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\*Arabic </w:instrText>
    </w:r>
    <w:r>
      <w:rPr>
        <w:sz w:val="18"/>
        <w:szCs w:val="18"/>
      </w:rPr>
      <w:fldChar w:fldCharType="separate"/>
    </w:r>
    <w:r>
      <w:rPr>
        <w:sz w:val="18"/>
        <w:szCs w:val="18"/>
      </w:rPr>
      <w:t>3</w:t>
    </w:r>
    <w:r>
      <w:rPr>
        <w:sz w:val="18"/>
        <w:szCs w:val="18"/>
      </w:rPr>
      <w:fldChar w:fldCharType="end"/>
    </w:r>
  </w:p>
  <w:p w14:paraId="28260CC2" w14:textId="77777777" w:rsidR="006436A8" w:rsidRDefault="006436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B2EE" w14:textId="77777777" w:rsidR="0024749D" w:rsidRDefault="0024749D">
      <w:r>
        <w:separator/>
      </w:r>
    </w:p>
  </w:footnote>
  <w:footnote w:type="continuationSeparator" w:id="0">
    <w:p w14:paraId="64725F8A" w14:textId="77777777" w:rsidR="0024749D" w:rsidRDefault="0024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618E" w14:textId="0BC5335A" w:rsidR="007C5EDD" w:rsidRPr="00581653" w:rsidRDefault="00581653" w:rsidP="00581653">
    <w:pPr>
      <w:jc w:val="right"/>
      <w:rPr>
        <w:rFonts w:asciiTheme="minorHAnsi" w:hAnsiTheme="minorHAnsi" w:cstheme="minorHAnsi"/>
        <w:sz w:val="24"/>
        <w:szCs w:val="24"/>
      </w:rPr>
    </w:pPr>
    <w:r w:rsidRPr="00581653">
      <w:rPr>
        <w:rFonts w:asciiTheme="minorHAnsi" w:hAnsiTheme="minorHAnsi" w:cstheme="minorHAnsi"/>
        <w:sz w:val="24"/>
        <w:szCs w:val="24"/>
      </w:rPr>
      <w:t xml:space="preserve">Priloga: </w:t>
    </w:r>
    <w:r w:rsidR="001F6CB4">
      <w:rPr>
        <w:rFonts w:asciiTheme="minorHAnsi" w:hAnsiTheme="minorHAnsi" w:cstheme="minorHAnsi"/>
        <w:sz w:val="24"/>
        <w:szCs w:val="24"/>
      </w:rPr>
      <w:t>Osnutek</w:t>
    </w:r>
    <w:r w:rsidR="001F6CB4" w:rsidRPr="00581653">
      <w:rPr>
        <w:rFonts w:asciiTheme="minorHAnsi" w:hAnsiTheme="minorHAnsi" w:cstheme="minorHAnsi"/>
        <w:sz w:val="24"/>
        <w:szCs w:val="24"/>
      </w:rPr>
      <w:t xml:space="preserve"> </w:t>
    </w:r>
    <w:r w:rsidRPr="00581653">
      <w:rPr>
        <w:rFonts w:asciiTheme="minorHAnsi" w:hAnsiTheme="minorHAnsi" w:cstheme="minorHAnsi"/>
        <w:sz w:val="24"/>
        <w:szCs w:val="24"/>
      </w:rPr>
      <w:t xml:space="preserve">pogodbe </w:t>
    </w:r>
  </w:p>
  <w:p w14:paraId="7B6B8529" w14:textId="77777777" w:rsidR="00AB50FC" w:rsidRDefault="00AB50FC" w:rsidP="00AB50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5"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6"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7"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49F3B38"/>
    <w:multiLevelType w:val="hybridMultilevel"/>
    <w:tmpl w:val="F4A2B41A"/>
    <w:lvl w:ilvl="0" w:tplc="31A26F52">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D5496E"/>
    <w:multiLevelType w:val="hybridMultilevel"/>
    <w:tmpl w:val="967ED71E"/>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A3AE4"/>
    <w:multiLevelType w:val="hybridMultilevel"/>
    <w:tmpl w:val="4B7C60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E7100B"/>
    <w:multiLevelType w:val="hybridMultilevel"/>
    <w:tmpl w:val="6E60E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4C2C21"/>
    <w:multiLevelType w:val="hybridMultilevel"/>
    <w:tmpl w:val="0A7E08AC"/>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4FB749A"/>
    <w:multiLevelType w:val="hybridMultilevel"/>
    <w:tmpl w:val="E78C7C9C"/>
    <w:lvl w:ilvl="0" w:tplc="9990A850">
      <w:start w:val="1"/>
      <w:numFmt w:val="lowerLetter"/>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 w15:restartNumberingAfterBreak="0">
    <w:nsid w:val="27F34F17"/>
    <w:multiLevelType w:val="hybridMultilevel"/>
    <w:tmpl w:val="EA5C6F54"/>
    <w:lvl w:ilvl="0" w:tplc="16503DF2">
      <w:start w:val="1"/>
      <w:numFmt w:val="decimal"/>
      <w:lvlText w:val="%1."/>
      <w:lvlJc w:val="left"/>
      <w:pPr>
        <w:ind w:left="720" w:hanging="360"/>
      </w:pPr>
      <w:rPr>
        <w:rFonts w:asciiTheme="minorHAnsi" w:hAnsiTheme="minorHAnsi" w:cstheme="minorHAnsi" w:hint="default"/>
        <w:b/>
        <w:bCs/>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E228A4"/>
    <w:multiLevelType w:val="hybridMultilevel"/>
    <w:tmpl w:val="713CA87A"/>
    <w:lvl w:ilvl="0" w:tplc="0424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27E431F"/>
    <w:multiLevelType w:val="hybridMultilevel"/>
    <w:tmpl w:val="1690D06E"/>
    <w:lvl w:ilvl="0" w:tplc="CA4A2FA4">
      <w:start w:val="9"/>
      <w:numFmt w:val="decimal"/>
      <w:lvlText w:val="%1."/>
      <w:lvlJc w:val="left"/>
      <w:pPr>
        <w:ind w:left="720" w:hanging="360"/>
      </w:pPr>
      <w:rPr>
        <w:rFonts w:hint="default"/>
        <w:b/>
        <w:bCs/>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352060"/>
    <w:multiLevelType w:val="hybridMultilevel"/>
    <w:tmpl w:val="04BCF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F5913"/>
    <w:multiLevelType w:val="multilevel"/>
    <w:tmpl w:val="90FED918"/>
    <w:styleLink w:val="Trenutniseznam1"/>
    <w:lvl w:ilvl="0">
      <w:start w:val="5"/>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ABA2DA3"/>
    <w:multiLevelType w:val="hybridMultilevel"/>
    <w:tmpl w:val="C75CD23C"/>
    <w:lvl w:ilvl="0" w:tplc="37CCF9B6">
      <w:start w:val="1"/>
      <w:numFmt w:val="decimal"/>
      <w:pStyle w:val="Pogodbalen"/>
      <w:lvlText w:val="%1."/>
      <w:lvlJc w:val="left"/>
      <w:pPr>
        <w:ind w:left="574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A654B"/>
    <w:multiLevelType w:val="hybridMultilevel"/>
    <w:tmpl w:val="F460B866"/>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6C5A33"/>
    <w:multiLevelType w:val="hybridMultilevel"/>
    <w:tmpl w:val="31723C5E"/>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7E738E2"/>
    <w:multiLevelType w:val="hybridMultilevel"/>
    <w:tmpl w:val="6EC85130"/>
    <w:lvl w:ilvl="0" w:tplc="12583BCC">
      <w:start w:val="3"/>
      <w:numFmt w:val="decimal"/>
      <w:lvlText w:val="%1."/>
      <w:lvlJc w:val="left"/>
      <w:pPr>
        <w:ind w:left="720" w:hanging="360"/>
      </w:pPr>
      <w:rPr>
        <w:rFonts w:hint="default"/>
        <w:b/>
        <w:bCs/>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D61D7"/>
    <w:multiLevelType w:val="hybridMultilevel"/>
    <w:tmpl w:val="1B3052BC"/>
    <w:lvl w:ilvl="0" w:tplc="8334FB8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D22AC4"/>
    <w:multiLevelType w:val="hybridMultilevel"/>
    <w:tmpl w:val="8FF67008"/>
    <w:lvl w:ilvl="0" w:tplc="D85259C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791C8D"/>
    <w:multiLevelType w:val="hybridMultilevel"/>
    <w:tmpl w:val="0A7E08AC"/>
    <w:lvl w:ilvl="0" w:tplc="9990A85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B43133"/>
    <w:multiLevelType w:val="hybridMultilevel"/>
    <w:tmpl w:val="3F1EBD0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5C7728E"/>
    <w:multiLevelType w:val="hybridMultilevel"/>
    <w:tmpl w:val="8EEC674E"/>
    <w:lvl w:ilvl="0" w:tplc="2436A5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915DE"/>
    <w:multiLevelType w:val="hybridMultilevel"/>
    <w:tmpl w:val="47ACF3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8B60A1"/>
    <w:multiLevelType w:val="hybridMultilevel"/>
    <w:tmpl w:val="4B7C60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AA7E22"/>
    <w:multiLevelType w:val="hybridMultilevel"/>
    <w:tmpl w:val="683C5A0C"/>
    <w:lvl w:ilvl="0" w:tplc="18EEA2C6">
      <w:numFmt w:val="bullet"/>
      <w:lvlText w:val="-"/>
      <w:lvlJc w:val="left"/>
      <w:pPr>
        <w:ind w:left="858" w:hanging="360"/>
      </w:pPr>
      <w:rPr>
        <w:rFonts w:ascii="Arial" w:eastAsia="Arial" w:hAnsi="Arial" w:cs="Arial" w:hint="default"/>
        <w:spacing w:val="-1"/>
        <w:w w:val="100"/>
        <w:sz w:val="20"/>
        <w:szCs w:val="20"/>
        <w:lang w:val="sl-SI" w:eastAsia="sl-SI" w:bidi="sl-SI"/>
      </w:rPr>
    </w:lvl>
    <w:lvl w:ilvl="1" w:tplc="2BE8D0A2">
      <w:numFmt w:val="bullet"/>
      <w:lvlText w:val="•"/>
      <w:lvlJc w:val="left"/>
      <w:pPr>
        <w:ind w:left="1820" w:hanging="360"/>
      </w:pPr>
      <w:rPr>
        <w:rFonts w:hint="default"/>
        <w:lang w:val="sl-SI" w:eastAsia="sl-SI" w:bidi="sl-SI"/>
      </w:rPr>
    </w:lvl>
    <w:lvl w:ilvl="2" w:tplc="6C3C94C2">
      <w:numFmt w:val="bullet"/>
      <w:lvlText w:val="•"/>
      <w:lvlJc w:val="left"/>
      <w:pPr>
        <w:ind w:left="2781" w:hanging="360"/>
      </w:pPr>
      <w:rPr>
        <w:rFonts w:hint="default"/>
        <w:lang w:val="sl-SI" w:eastAsia="sl-SI" w:bidi="sl-SI"/>
      </w:rPr>
    </w:lvl>
    <w:lvl w:ilvl="3" w:tplc="797E5336">
      <w:numFmt w:val="bullet"/>
      <w:lvlText w:val="•"/>
      <w:lvlJc w:val="left"/>
      <w:pPr>
        <w:ind w:left="3741" w:hanging="360"/>
      </w:pPr>
      <w:rPr>
        <w:rFonts w:hint="default"/>
        <w:lang w:val="sl-SI" w:eastAsia="sl-SI" w:bidi="sl-SI"/>
      </w:rPr>
    </w:lvl>
    <w:lvl w:ilvl="4" w:tplc="9F4824A6">
      <w:numFmt w:val="bullet"/>
      <w:lvlText w:val="•"/>
      <w:lvlJc w:val="left"/>
      <w:pPr>
        <w:ind w:left="4702" w:hanging="360"/>
      </w:pPr>
      <w:rPr>
        <w:rFonts w:hint="default"/>
        <w:lang w:val="sl-SI" w:eastAsia="sl-SI" w:bidi="sl-SI"/>
      </w:rPr>
    </w:lvl>
    <w:lvl w:ilvl="5" w:tplc="567AFEAE">
      <w:numFmt w:val="bullet"/>
      <w:lvlText w:val="•"/>
      <w:lvlJc w:val="left"/>
      <w:pPr>
        <w:ind w:left="5663" w:hanging="360"/>
      </w:pPr>
      <w:rPr>
        <w:rFonts w:hint="default"/>
        <w:lang w:val="sl-SI" w:eastAsia="sl-SI" w:bidi="sl-SI"/>
      </w:rPr>
    </w:lvl>
    <w:lvl w:ilvl="6" w:tplc="21AACBDE">
      <w:numFmt w:val="bullet"/>
      <w:lvlText w:val="•"/>
      <w:lvlJc w:val="left"/>
      <w:pPr>
        <w:ind w:left="6623" w:hanging="360"/>
      </w:pPr>
      <w:rPr>
        <w:rFonts w:hint="default"/>
        <w:lang w:val="sl-SI" w:eastAsia="sl-SI" w:bidi="sl-SI"/>
      </w:rPr>
    </w:lvl>
    <w:lvl w:ilvl="7" w:tplc="BDB2E574">
      <w:numFmt w:val="bullet"/>
      <w:lvlText w:val="•"/>
      <w:lvlJc w:val="left"/>
      <w:pPr>
        <w:ind w:left="7584" w:hanging="360"/>
      </w:pPr>
      <w:rPr>
        <w:rFonts w:hint="default"/>
        <w:lang w:val="sl-SI" w:eastAsia="sl-SI" w:bidi="sl-SI"/>
      </w:rPr>
    </w:lvl>
    <w:lvl w:ilvl="8" w:tplc="59E050E0">
      <w:numFmt w:val="bullet"/>
      <w:lvlText w:val="•"/>
      <w:lvlJc w:val="left"/>
      <w:pPr>
        <w:ind w:left="8544" w:hanging="360"/>
      </w:pPr>
      <w:rPr>
        <w:rFonts w:hint="default"/>
        <w:lang w:val="sl-SI" w:eastAsia="sl-SI" w:bidi="sl-SI"/>
      </w:rPr>
    </w:lvl>
  </w:abstractNum>
  <w:abstractNum w:abstractNumId="35" w15:restartNumberingAfterBreak="0">
    <w:nsid w:val="689723F8"/>
    <w:multiLevelType w:val="hybridMultilevel"/>
    <w:tmpl w:val="ED38FFEC"/>
    <w:lvl w:ilvl="0" w:tplc="FFFFFFFF">
      <w:start w:val="2"/>
      <w:numFmt w:val="bullet"/>
      <w:lvlText w:val="-"/>
      <w:lvlJc w:val="left"/>
      <w:pPr>
        <w:ind w:left="720" w:hanging="360"/>
      </w:pPr>
      <w:rPr>
        <w:rFonts w:ascii="Times New Roman" w:hAnsi="Times New Roman" w:cs="Times New Roman" w:hint="default"/>
        <w:b/>
        <w:sz w:val="20"/>
        <w:szCs w:val="20"/>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A260F7A"/>
    <w:multiLevelType w:val="hybridMultilevel"/>
    <w:tmpl w:val="282EC508"/>
    <w:lvl w:ilvl="0" w:tplc="EFCAD828">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596B4D"/>
    <w:multiLevelType w:val="hybridMultilevel"/>
    <w:tmpl w:val="90E04C1E"/>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6295648">
    <w:abstractNumId w:val="0"/>
  </w:num>
  <w:num w:numId="2" w16cid:durableId="661616114">
    <w:abstractNumId w:val="5"/>
  </w:num>
  <w:num w:numId="3" w16cid:durableId="982545338">
    <w:abstractNumId w:val="37"/>
  </w:num>
  <w:num w:numId="4" w16cid:durableId="1303189959">
    <w:abstractNumId w:val="26"/>
  </w:num>
  <w:num w:numId="5" w16cid:durableId="1961300739">
    <w:abstractNumId w:val="20"/>
  </w:num>
  <w:num w:numId="6" w16cid:durableId="929897689">
    <w:abstractNumId w:val="23"/>
  </w:num>
  <w:num w:numId="7" w16cid:durableId="153421676">
    <w:abstractNumId w:val="35"/>
  </w:num>
  <w:num w:numId="8" w16cid:durableId="1758092174">
    <w:abstractNumId w:val="16"/>
  </w:num>
  <w:num w:numId="9" w16cid:durableId="552238123">
    <w:abstractNumId w:val="25"/>
  </w:num>
  <w:num w:numId="10" w16cid:durableId="1191992083">
    <w:abstractNumId w:val="18"/>
  </w:num>
  <w:num w:numId="11" w16cid:durableId="1154226986">
    <w:abstractNumId w:val="27"/>
  </w:num>
  <w:num w:numId="12" w16cid:durableId="2082363610">
    <w:abstractNumId w:val="15"/>
  </w:num>
  <w:num w:numId="13" w16cid:durableId="963345791">
    <w:abstractNumId w:val="29"/>
  </w:num>
  <w:num w:numId="14" w16cid:durableId="1570265258">
    <w:abstractNumId w:val="17"/>
  </w:num>
  <w:num w:numId="15" w16cid:durableId="673337957">
    <w:abstractNumId w:val="14"/>
  </w:num>
  <w:num w:numId="16" w16cid:durableId="1111777353">
    <w:abstractNumId w:val="36"/>
  </w:num>
  <w:num w:numId="17" w16cid:durableId="2042437085">
    <w:abstractNumId w:val="32"/>
  </w:num>
  <w:num w:numId="18" w16cid:durableId="477694282">
    <w:abstractNumId w:val="24"/>
  </w:num>
  <w:num w:numId="19" w16cid:durableId="237902940">
    <w:abstractNumId w:val="21"/>
  </w:num>
  <w:num w:numId="20" w16cid:durableId="1428191154">
    <w:abstractNumId w:val="28"/>
  </w:num>
  <w:num w:numId="21" w16cid:durableId="594442925">
    <w:abstractNumId w:val="19"/>
  </w:num>
  <w:num w:numId="22" w16cid:durableId="1795902318">
    <w:abstractNumId w:val="31"/>
  </w:num>
  <w:num w:numId="23" w16cid:durableId="1521552787">
    <w:abstractNumId w:val="38"/>
  </w:num>
  <w:num w:numId="24" w16cid:durableId="2071072976">
    <w:abstractNumId w:val="22"/>
  </w:num>
  <w:num w:numId="25" w16cid:durableId="1202286761">
    <w:abstractNumId w:val="30"/>
  </w:num>
  <w:num w:numId="26" w16cid:durableId="40060139">
    <w:abstractNumId w:val="33"/>
  </w:num>
  <w:num w:numId="27" w16cid:durableId="178932641">
    <w:abstractNumId w:val="12"/>
  </w:num>
  <w:num w:numId="28" w16cid:durableId="995381589">
    <w:abstractNumId w:val="34"/>
  </w:num>
  <w:num w:numId="29" w16cid:durableId="611787791">
    <w:abstractNumId w:val="10"/>
  </w:num>
  <w:num w:numId="30" w16cid:durableId="1449545019">
    <w:abstractNumId w:val="13"/>
  </w:num>
  <w:num w:numId="31" w16cid:durableId="424151512">
    <w:abstractNumId w:val="9"/>
  </w:num>
  <w:num w:numId="32" w16cid:durableId="498092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15E1"/>
    <w:rsid w:val="00005338"/>
    <w:rsid w:val="00010A32"/>
    <w:rsid w:val="00011082"/>
    <w:rsid w:val="000201B5"/>
    <w:rsid w:val="00025F35"/>
    <w:rsid w:val="00027392"/>
    <w:rsid w:val="00035BAB"/>
    <w:rsid w:val="0004135F"/>
    <w:rsid w:val="000446C2"/>
    <w:rsid w:val="00053863"/>
    <w:rsid w:val="00066544"/>
    <w:rsid w:val="00082D8F"/>
    <w:rsid w:val="000900A5"/>
    <w:rsid w:val="00090A15"/>
    <w:rsid w:val="00094090"/>
    <w:rsid w:val="00096EF5"/>
    <w:rsid w:val="000A37E8"/>
    <w:rsid w:val="000A6119"/>
    <w:rsid w:val="000B1398"/>
    <w:rsid w:val="000B4B18"/>
    <w:rsid w:val="000B6D05"/>
    <w:rsid w:val="000C5D94"/>
    <w:rsid w:val="000C63F6"/>
    <w:rsid w:val="001023E4"/>
    <w:rsid w:val="001110CE"/>
    <w:rsid w:val="0011177D"/>
    <w:rsid w:val="00112421"/>
    <w:rsid w:val="00116ADC"/>
    <w:rsid w:val="00126EEA"/>
    <w:rsid w:val="00127B28"/>
    <w:rsid w:val="00132A1E"/>
    <w:rsid w:val="001354E1"/>
    <w:rsid w:val="00135A39"/>
    <w:rsid w:val="00135D2E"/>
    <w:rsid w:val="00143185"/>
    <w:rsid w:val="001508A8"/>
    <w:rsid w:val="00162656"/>
    <w:rsid w:val="0017063D"/>
    <w:rsid w:val="00172B83"/>
    <w:rsid w:val="00174059"/>
    <w:rsid w:val="001759F0"/>
    <w:rsid w:val="00194EEE"/>
    <w:rsid w:val="00196038"/>
    <w:rsid w:val="001962FB"/>
    <w:rsid w:val="0019709D"/>
    <w:rsid w:val="001A06AC"/>
    <w:rsid w:val="001A2DEC"/>
    <w:rsid w:val="001B270D"/>
    <w:rsid w:val="001B2FF3"/>
    <w:rsid w:val="001B4CE2"/>
    <w:rsid w:val="001B561E"/>
    <w:rsid w:val="001B5A85"/>
    <w:rsid w:val="001B7778"/>
    <w:rsid w:val="001C2974"/>
    <w:rsid w:val="001D19F8"/>
    <w:rsid w:val="001D3269"/>
    <w:rsid w:val="001D3B49"/>
    <w:rsid w:val="001D79C2"/>
    <w:rsid w:val="001F0B90"/>
    <w:rsid w:val="001F6574"/>
    <w:rsid w:val="001F6CB4"/>
    <w:rsid w:val="00200F1D"/>
    <w:rsid w:val="00213917"/>
    <w:rsid w:val="002318F4"/>
    <w:rsid w:val="00231BB1"/>
    <w:rsid w:val="0023214D"/>
    <w:rsid w:val="00242D10"/>
    <w:rsid w:val="0024749D"/>
    <w:rsid w:val="002538E4"/>
    <w:rsid w:val="00255510"/>
    <w:rsid w:val="00261B05"/>
    <w:rsid w:val="00262614"/>
    <w:rsid w:val="00262756"/>
    <w:rsid w:val="0026675F"/>
    <w:rsid w:val="00270443"/>
    <w:rsid w:val="00270B66"/>
    <w:rsid w:val="00274A04"/>
    <w:rsid w:val="00282077"/>
    <w:rsid w:val="00283E3D"/>
    <w:rsid w:val="002841DA"/>
    <w:rsid w:val="002877FE"/>
    <w:rsid w:val="0028782B"/>
    <w:rsid w:val="00287BAB"/>
    <w:rsid w:val="00290818"/>
    <w:rsid w:val="00291988"/>
    <w:rsid w:val="0029206C"/>
    <w:rsid w:val="00293E23"/>
    <w:rsid w:val="00294A5F"/>
    <w:rsid w:val="00296EC8"/>
    <w:rsid w:val="00297305"/>
    <w:rsid w:val="002E4B07"/>
    <w:rsid w:val="002E6010"/>
    <w:rsid w:val="002F1ED7"/>
    <w:rsid w:val="002F44BB"/>
    <w:rsid w:val="00307D49"/>
    <w:rsid w:val="00315599"/>
    <w:rsid w:val="00320B2B"/>
    <w:rsid w:val="00321276"/>
    <w:rsid w:val="00325FCB"/>
    <w:rsid w:val="00330CD9"/>
    <w:rsid w:val="00332064"/>
    <w:rsid w:val="003515BD"/>
    <w:rsid w:val="00353445"/>
    <w:rsid w:val="00356045"/>
    <w:rsid w:val="00361E84"/>
    <w:rsid w:val="003710F2"/>
    <w:rsid w:val="003739B1"/>
    <w:rsid w:val="003810ED"/>
    <w:rsid w:val="0038201A"/>
    <w:rsid w:val="003839C0"/>
    <w:rsid w:val="00395BC4"/>
    <w:rsid w:val="003A27B3"/>
    <w:rsid w:val="003A5EBF"/>
    <w:rsid w:val="003B0CB1"/>
    <w:rsid w:val="003B5987"/>
    <w:rsid w:val="003D0106"/>
    <w:rsid w:val="003D275B"/>
    <w:rsid w:val="003D2BF1"/>
    <w:rsid w:val="003E47EA"/>
    <w:rsid w:val="003F4C86"/>
    <w:rsid w:val="00401CFC"/>
    <w:rsid w:val="0040638A"/>
    <w:rsid w:val="00407372"/>
    <w:rsid w:val="0041210D"/>
    <w:rsid w:val="00412B54"/>
    <w:rsid w:val="00415CEF"/>
    <w:rsid w:val="00415DE4"/>
    <w:rsid w:val="00431F6B"/>
    <w:rsid w:val="0043344C"/>
    <w:rsid w:val="004510A4"/>
    <w:rsid w:val="004514A7"/>
    <w:rsid w:val="0045239E"/>
    <w:rsid w:val="00455DCC"/>
    <w:rsid w:val="0045788B"/>
    <w:rsid w:val="00457891"/>
    <w:rsid w:val="00457D64"/>
    <w:rsid w:val="0046278B"/>
    <w:rsid w:val="00473B78"/>
    <w:rsid w:val="004801A8"/>
    <w:rsid w:val="004853A7"/>
    <w:rsid w:val="00487B7E"/>
    <w:rsid w:val="00490E79"/>
    <w:rsid w:val="00497C2A"/>
    <w:rsid w:val="004A2BFF"/>
    <w:rsid w:val="004A7C8D"/>
    <w:rsid w:val="004B604F"/>
    <w:rsid w:val="004C4EA9"/>
    <w:rsid w:val="004C72F7"/>
    <w:rsid w:val="004D348A"/>
    <w:rsid w:val="004E1A69"/>
    <w:rsid w:val="004E5D53"/>
    <w:rsid w:val="004F0CA5"/>
    <w:rsid w:val="004F765E"/>
    <w:rsid w:val="00517E30"/>
    <w:rsid w:val="00520570"/>
    <w:rsid w:val="005339E6"/>
    <w:rsid w:val="005370A7"/>
    <w:rsid w:val="00540870"/>
    <w:rsid w:val="00554B75"/>
    <w:rsid w:val="0057573D"/>
    <w:rsid w:val="00576B03"/>
    <w:rsid w:val="00581653"/>
    <w:rsid w:val="00586101"/>
    <w:rsid w:val="005A372E"/>
    <w:rsid w:val="005B507D"/>
    <w:rsid w:val="005C3A4E"/>
    <w:rsid w:val="005C6E57"/>
    <w:rsid w:val="005D0164"/>
    <w:rsid w:val="005F0763"/>
    <w:rsid w:val="005F1734"/>
    <w:rsid w:val="005F1F74"/>
    <w:rsid w:val="005F2825"/>
    <w:rsid w:val="00600FEB"/>
    <w:rsid w:val="006012C2"/>
    <w:rsid w:val="00603623"/>
    <w:rsid w:val="00611A42"/>
    <w:rsid w:val="00612437"/>
    <w:rsid w:val="00616289"/>
    <w:rsid w:val="00616D1D"/>
    <w:rsid w:val="00616F3E"/>
    <w:rsid w:val="0062235A"/>
    <w:rsid w:val="00624200"/>
    <w:rsid w:val="006316C4"/>
    <w:rsid w:val="00636B1C"/>
    <w:rsid w:val="00640DA0"/>
    <w:rsid w:val="006436A8"/>
    <w:rsid w:val="006511FA"/>
    <w:rsid w:val="006566B8"/>
    <w:rsid w:val="00660FA9"/>
    <w:rsid w:val="00664D41"/>
    <w:rsid w:val="00670AFC"/>
    <w:rsid w:val="00672276"/>
    <w:rsid w:val="0067270E"/>
    <w:rsid w:val="006727F7"/>
    <w:rsid w:val="006741E2"/>
    <w:rsid w:val="00677A7A"/>
    <w:rsid w:val="0068569B"/>
    <w:rsid w:val="006857B1"/>
    <w:rsid w:val="00686752"/>
    <w:rsid w:val="00690FCF"/>
    <w:rsid w:val="00695150"/>
    <w:rsid w:val="00695E6A"/>
    <w:rsid w:val="006B1FD5"/>
    <w:rsid w:val="006B3B52"/>
    <w:rsid w:val="006C609C"/>
    <w:rsid w:val="006D16FD"/>
    <w:rsid w:val="006D199E"/>
    <w:rsid w:val="006E700F"/>
    <w:rsid w:val="006E7C77"/>
    <w:rsid w:val="006F26CC"/>
    <w:rsid w:val="006F6F2A"/>
    <w:rsid w:val="00701DF7"/>
    <w:rsid w:val="007028B8"/>
    <w:rsid w:val="00706CB7"/>
    <w:rsid w:val="007070B2"/>
    <w:rsid w:val="00722BE3"/>
    <w:rsid w:val="0073052F"/>
    <w:rsid w:val="00734EEF"/>
    <w:rsid w:val="0073532F"/>
    <w:rsid w:val="00742475"/>
    <w:rsid w:val="00756BD6"/>
    <w:rsid w:val="007724E6"/>
    <w:rsid w:val="00772B41"/>
    <w:rsid w:val="00773449"/>
    <w:rsid w:val="007906C1"/>
    <w:rsid w:val="007960E1"/>
    <w:rsid w:val="007C33D0"/>
    <w:rsid w:val="007C4718"/>
    <w:rsid w:val="007C4E38"/>
    <w:rsid w:val="007C5EDD"/>
    <w:rsid w:val="007C6090"/>
    <w:rsid w:val="007D234F"/>
    <w:rsid w:val="007D6A6D"/>
    <w:rsid w:val="007D7675"/>
    <w:rsid w:val="007E16E2"/>
    <w:rsid w:val="007E4538"/>
    <w:rsid w:val="007E491D"/>
    <w:rsid w:val="007E51C9"/>
    <w:rsid w:val="00801372"/>
    <w:rsid w:val="00803215"/>
    <w:rsid w:val="0081680B"/>
    <w:rsid w:val="00840BE1"/>
    <w:rsid w:val="00850E4C"/>
    <w:rsid w:val="008713D6"/>
    <w:rsid w:val="00874CBE"/>
    <w:rsid w:val="00893EC5"/>
    <w:rsid w:val="008B0F07"/>
    <w:rsid w:val="008C1D66"/>
    <w:rsid w:val="008D6A64"/>
    <w:rsid w:val="008E1201"/>
    <w:rsid w:val="008E2F68"/>
    <w:rsid w:val="008E41D5"/>
    <w:rsid w:val="008E6468"/>
    <w:rsid w:val="008F099F"/>
    <w:rsid w:val="008F4BFC"/>
    <w:rsid w:val="008F637D"/>
    <w:rsid w:val="0090000A"/>
    <w:rsid w:val="00900077"/>
    <w:rsid w:val="009205BA"/>
    <w:rsid w:val="00920FB2"/>
    <w:rsid w:val="00922F8B"/>
    <w:rsid w:val="00934D89"/>
    <w:rsid w:val="00937118"/>
    <w:rsid w:val="00940D93"/>
    <w:rsid w:val="00944C6B"/>
    <w:rsid w:val="00945D24"/>
    <w:rsid w:val="00960149"/>
    <w:rsid w:val="009605C8"/>
    <w:rsid w:val="009621C3"/>
    <w:rsid w:val="00964A21"/>
    <w:rsid w:val="009707C6"/>
    <w:rsid w:val="00984FC6"/>
    <w:rsid w:val="00985252"/>
    <w:rsid w:val="0099220A"/>
    <w:rsid w:val="00996320"/>
    <w:rsid w:val="00996ADB"/>
    <w:rsid w:val="009A0D8D"/>
    <w:rsid w:val="009A185F"/>
    <w:rsid w:val="009A23B6"/>
    <w:rsid w:val="009B3696"/>
    <w:rsid w:val="009B4412"/>
    <w:rsid w:val="009B7EB4"/>
    <w:rsid w:val="009C2946"/>
    <w:rsid w:val="009C2AB6"/>
    <w:rsid w:val="009D1642"/>
    <w:rsid w:val="00A0165B"/>
    <w:rsid w:val="00A04909"/>
    <w:rsid w:val="00A05330"/>
    <w:rsid w:val="00A07FC5"/>
    <w:rsid w:val="00A22DBD"/>
    <w:rsid w:val="00A27D8C"/>
    <w:rsid w:val="00A27E9D"/>
    <w:rsid w:val="00A323C0"/>
    <w:rsid w:val="00A35C7E"/>
    <w:rsid w:val="00A40F83"/>
    <w:rsid w:val="00A51487"/>
    <w:rsid w:val="00A54FD1"/>
    <w:rsid w:val="00A557E2"/>
    <w:rsid w:val="00A64FEA"/>
    <w:rsid w:val="00A70CB2"/>
    <w:rsid w:val="00A71CDF"/>
    <w:rsid w:val="00A73DD0"/>
    <w:rsid w:val="00A73DDB"/>
    <w:rsid w:val="00A82501"/>
    <w:rsid w:val="00A948A0"/>
    <w:rsid w:val="00A9641C"/>
    <w:rsid w:val="00AA3E70"/>
    <w:rsid w:val="00AB40F8"/>
    <w:rsid w:val="00AB50FC"/>
    <w:rsid w:val="00AC3070"/>
    <w:rsid w:val="00AC32B0"/>
    <w:rsid w:val="00AD08FB"/>
    <w:rsid w:val="00AD37E0"/>
    <w:rsid w:val="00AD5752"/>
    <w:rsid w:val="00AF5F07"/>
    <w:rsid w:val="00AF7D3B"/>
    <w:rsid w:val="00B0097B"/>
    <w:rsid w:val="00B0124A"/>
    <w:rsid w:val="00B01C78"/>
    <w:rsid w:val="00B026AA"/>
    <w:rsid w:val="00B05923"/>
    <w:rsid w:val="00B05C69"/>
    <w:rsid w:val="00B067F9"/>
    <w:rsid w:val="00B06C2F"/>
    <w:rsid w:val="00B077DF"/>
    <w:rsid w:val="00B16EDA"/>
    <w:rsid w:val="00B34709"/>
    <w:rsid w:val="00B34AA9"/>
    <w:rsid w:val="00B4556F"/>
    <w:rsid w:val="00B47C70"/>
    <w:rsid w:val="00B5043F"/>
    <w:rsid w:val="00B6028B"/>
    <w:rsid w:val="00B639D3"/>
    <w:rsid w:val="00B6511E"/>
    <w:rsid w:val="00B66EAF"/>
    <w:rsid w:val="00B71308"/>
    <w:rsid w:val="00B71ACB"/>
    <w:rsid w:val="00B73B16"/>
    <w:rsid w:val="00B7508F"/>
    <w:rsid w:val="00B76967"/>
    <w:rsid w:val="00B808F5"/>
    <w:rsid w:val="00B8611F"/>
    <w:rsid w:val="00BA1E3A"/>
    <w:rsid w:val="00BA2656"/>
    <w:rsid w:val="00BA39A6"/>
    <w:rsid w:val="00BA4590"/>
    <w:rsid w:val="00BB146F"/>
    <w:rsid w:val="00BC3076"/>
    <w:rsid w:val="00BC45F5"/>
    <w:rsid w:val="00BD02AF"/>
    <w:rsid w:val="00BE176E"/>
    <w:rsid w:val="00BE18A7"/>
    <w:rsid w:val="00BE2F29"/>
    <w:rsid w:val="00BE79AB"/>
    <w:rsid w:val="00BF019D"/>
    <w:rsid w:val="00BF7C26"/>
    <w:rsid w:val="00C050FB"/>
    <w:rsid w:val="00C113B6"/>
    <w:rsid w:val="00C168B4"/>
    <w:rsid w:val="00C17003"/>
    <w:rsid w:val="00C17682"/>
    <w:rsid w:val="00C17FA8"/>
    <w:rsid w:val="00C23453"/>
    <w:rsid w:val="00C2368A"/>
    <w:rsid w:val="00C24450"/>
    <w:rsid w:val="00C25F0D"/>
    <w:rsid w:val="00C2609E"/>
    <w:rsid w:val="00C271FA"/>
    <w:rsid w:val="00C30ACC"/>
    <w:rsid w:val="00C36D97"/>
    <w:rsid w:val="00C4157B"/>
    <w:rsid w:val="00C55C4A"/>
    <w:rsid w:val="00C66FE4"/>
    <w:rsid w:val="00C70B37"/>
    <w:rsid w:val="00C807EF"/>
    <w:rsid w:val="00C90C0A"/>
    <w:rsid w:val="00CA0DD1"/>
    <w:rsid w:val="00CA0F96"/>
    <w:rsid w:val="00CA6B20"/>
    <w:rsid w:val="00CB2329"/>
    <w:rsid w:val="00CC7AD2"/>
    <w:rsid w:val="00CC7D64"/>
    <w:rsid w:val="00CD0DE5"/>
    <w:rsid w:val="00CD1A71"/>
    <w:rsid w:val="00CD495C"/>
    <w:rsid w:val="00CD7067"/>
    <w:rsid w:val="00CE6641"/>
    <w:rsid w:val="00CF2690"/>
    <w:rsid w:val="00D07E13"/>
    <w:rsid w:val="00D10207"/>
    <w:rsid w:val="00D262C4"/>
    <w:rsid w:val="00D27702"/>
    <w:rsid w:val="00D332A3"/>
    <w:rsid w:val="00D34317"/>
    <w:rsid w:val="00D45610"/>
    <w:rsid w:val="00D5207E"/>
    <w:rsid w:val="00D644C8"/>
    <w:rsid w:val="00D667CE"/>
    <w:rsid w:val="00D72421"/>
    <w:rsid w:val="00D740C9"/>
    <w:rsid w:val="00D74FDE"/>
    <w:rsid w:val="00D813F6"/>
    <w:rsid w:val="00D84C14"/>
    <w:rsid w:val="00D87FCB"/>
    <w:rsid w:val="00D9455D"/>
    <w:rsid w:val="00D97448"/>
    <w:rsid w:val="00DA1143"/>
    <w:rsid w:val="00DA7C22"/>
    <w:rsid w:val="00DB4C9A"/>
    <w:rsid w:val="00DC355A"/>
    <w:rsid w:val="00DC44F7"/>
    <w:rsid w:val="00DD7995"/>
    <w:rsid w:val="00DF5570"/>
    <w:rsid w:val="00E1352F"/>
    <w:rsid w:val="00E240F6"/>
    <w:rsid w:val="00E269FD"/>
    <w:rsid w:val="00E3400F"/>
    <w:rsid w:val="00E34B05"/>
    <w:rsid w:val="00E355AE"/>
    <w:rsid w:val="00E4310A"/>
    <w:rsid w:val="00E653B3"/>
    <w:rsid w:val="00E8072E"/>
    <w:rsid w:val="00E81F1F"/>
    <w:rsid w:val="00E86870"/>
    <w:rsid w:val="00E92720"/>
    <w:rsid w:val="00E97E41"/>
    <w:rsid w:val="00EA31C6"/>
    <w:rsid w:val="00EA41B2"/>
    <w:rsid w:val="00EA7DF1"/>
    <w:rsid w:val="00EB5FD6"/>
    <w:rsid w:val="00EC1B0A"/>
    <w:rsid w:val="00EC5300"/>
    <w:rsid w:val="00EC6AE4"/>
    <w:rsid w:val="00ED152E"/>
    <w:rsid w:val="00ED283A"/>
    <w:rsid w:val="00ED3A82"/>
    <w:rsid w:val="00ED591A"/>
    <w:rsid w:val="00EE3C5D"/>
    <w:rsid w:val="00EE4F08"/>
    <w:rsid w:val="00EF459E"/>
    <w:rsid w:val="00EF48EE"/>
    <w:rsid w:val="00EF6B05"/>
    <w:rsid w:val="00F0160E"/>
    <w:rsid w:val="00F12298"/>
    <w:rsid w:val="00F13155"/>
    <w:rsid w:val="00F16A13"/>
    <w:rsid w:val="00F206B7"/>
    <w:rsid w:val="00F20DBE"/>
    <w:rsid w:val="00F20E93"/>
    <w:rsid w:val="00F2168D"/>
    <w:rsid w:val="00F25E0C"/>
    <w:rsid w:val="00F267FE"/>
    <w:rsid w:val="00F33603"/>
    <w:rsid w:val="00F34365"/>
    <w:rsid w:val="00F34A78"/>
    <w:rsid w:val="00F43487"/>
    <w:rsid w:val="00F456E5"/>
    <w:rsid w:val="00F476B3"/>
    <w:rsid w:val="00F512C5"/>
    <w:rsid w:val="00F514C0"/>
    <w:rsid w:val="00F5576B"/>
    <w:rsid w:val="00F56009"/>
    <w:rsid w:val="00F60CD2"/>
    <w:rsid w:val="00F64D7B"/>
    <w:rsid w:val="00F712DC"/>
    <w:rsid w:val="00F817A3"/>
    <w:rsid w:val="00F83266"/>
    <w:rsid w:val="00F87587"/>
    <w:rsid w:val="00F90711"/>
    <w:rsid w:val="00F91175"/>
    <w:rsid w:val="00F976B2"/>
    <w:rsid w:val="00F97ABC"/>
    <w:rsid w:val="00FA087D"/>
    <w:rsid w:val="00FA5DC6"/>
    <w:rsid w:val="00FA7339"/>
    <w:rsid w:val="00FB14FC"/>
    <w:rsid w:val="00FB7002"/>
    <w:rsid w:val="00FC046F"/>
    <w:rsid w:val="00FD7A3D"/>
    <w:rsid w:val="00FF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E01DA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qFormat/>
    <w:pPr>
      <w:keepNext/>
      <w:spacing w:before="120" w:after="60"/>
      <w:outlineLvl w:val="0"/>
    </w:pPr>
    <w:rPr>
      <w:b/>
      <w:bCs/>
      <w:kern w:val="1"/>
      <w:szCs w:val="32"/>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uiPriority w:val="99"/>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pPr>
    <w:rPr>
      <w:rFonts w:ascii="Tahoma" w:hAnsi="Tahoma" w:cs="Tahoma"/>
      <w:lang w:val="en-US"/>
    </w:rPr>
  </w:style>
  <w:style w:type="paragraph" w:customStyle="1" w:styleId="Slog1">
    <w:name w:val="Slog1"/>
    <w:basedOn w:val="Navaden"/>
    <w:pPr>
      <w:numPr>
        <w:numId w:val="2"/>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pPr>
    <w:rPr>
      <w:rFonts w:ascii="Tahoma" w:hAnsi="Tahoma" w:cs="Tahoma"/>
      <w:lang w:val="en-US"/>
    </w:rPr>
  </w:style>
  <w:style w:type="paragraph" w:customStyle="1" w:styleId="pogodbaleni">
    <w:name w:val="pogodba členi"/>
    <w:next w:val="Navaden"/>
    <w:pPr>
      <w:suppressAutoHyphens/>
      <w:spacing w:before="120" w:after="120" w:line="240" w:lineRule="atLeast"/>
      <w:jc w:val="center"/>
    </w:pPr>
    <w:rPr>
      <w:rFonts w:eastAsia="Calibri"/>
      <w:szCs w:val="22"/>
      <w:lang w:eastAsia="ar-SA"/>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List Paragraph"/>
    <w:basedOn w:val="Navaden"/>
    <w:link w:val="OdstavekseznamaZnak"/>
    <w:uiPriority w:val="34"/>
    <w:qFormat/>
    <w:pPr>
      <w:ind w:left="708"/>
    </w:pPr>
  </w:style>
  <w:style w:type="paragraph" w:customStyle="1" w:styleId="odstavek">
    <w:name w:val="odstavek"/>
    <w:basedOn w:val="Navaden"/>
    <w:pPr>
      <w:spacing w:before="280" w:after="280"/>
    </w:pPr>
    <w:rPr>
      <w:rFonts w:ascii="Times New Roman" w:hAnsi="Times New Roman" w:cs="Times New Roman"/>
      <w:sz w:val="24"/>
    </w:rPr>
  </w:style>
  <w:style w:type="paragraph" w:customStyle="1" w:styleId="rkovnatokazaodstavkom">
    <w:name w:val="rkovnatokazaodstavkom"/>
    <w:basedOn w:val="Navaden"/>
    <w:pPr>
      <w:spacing w:before="280" w:after="280"/>
    </w:pPr>
    <w:rPr>
      <w:rFonts w:ascii="Times New Roman" w:hAnsi="Times New Roman" w:cs="Times New Roman"/>
      <w:sz w:val="24"/>
    </w:rPr>
  </w:style>
  <w:style w:type="paragraph" w:customStyle="1" w:styleId="BodyText23">
    <w:name w:val="Body Text 23"/>
    <w:basedOn w:val="Navaden"/>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qFormat/>
    <w:rsid w:val="00BE18A7"/>
    <w:pPr>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semiHidden/>
    <w:unhideWhenUsed/>
    <w:rsid w:val="00BE18A7"/>
    <w:rPr>
      <w:sz w:val="16"/>
      <w:szCs w:val="16"/>
    </w:rPr>
  </w:style>
  <w:style w:type="paragraph" w:styleId="Pripombabesedilo">
    <w:name w:val="annotation text"/>
    <w:basedOn w:val="Navaden"/>
    <w:link w:val="PripombabesediloZnak3"/>
    <w:unhideWhenUsed/>
    <w:rsid w:val="00BE18A7"/>
  </w:style>
  <w:style w:type="character" w:customStyle="1" w:styleId="PripombabesediloZnak3">
    <w:name w:val="Pripomba – besedilo Znak3"/>
    <w:basedOn w:val="Privzetapisavaodstavka"/>
    <w:link w:val="Pripombabesedilo"/>
    <w:uiPriority w:val="99"/>
    <w:rsid w:val="00BE18A7"/>
  </w:style>
  <w:style w:type="paragraph" w:styleId="Golobesedilo">
    <w:name w:val="Plain Text"/>
    <w:basedOn w:val="Navaden"/>
    <w:link w:val="GolobesediloZnak"/>
    <w:uiPriority w:val="99"/>
    <w:semiHidden/>
    <w:unhideWhenUsed/>
    <w:rsid w:val="00C17682"/>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customStyle="1" w:styleId="datumtevilka">
    <w:name w:val="datum številka"/>
    <w:basedOn w:val="Navaden"/>
    <w:rsid w:val="00996ADB"/>
    <w:pPr>
      <w:tabs>
        <w:tab w:val="left" w:pos="1701"/>
      </w:tabs>
      <w:spacing w:line="260" w:lineRule="exact"/>
    </w:pPr>
    <w:rPr>
      <w:lang w:eastAsia="ar-SA"/>
    </w:rPr>
  </w:style>
  <w:style w:type="paragraph" w:styleId="Navadensplet">
    <w:name w:val="Normal (Web)"/>
    <w:basedOn w:val="Navaden"/>
    <w:uiPriority w:val="99"/>
    <w:unhideWhenUsed/>
    <w:rsid w:val="00996ADB"/>
    <w:pPr>
      <w:spacing w:before="100" w:beforeAutospacing="1" w:after="100" w:afterAutospacing="1"/>
    </w:pPr>
    <w:rPr>
      <w:rFonts w:ascii="Times New Roman" w:hAnsi="Times New Roman" w:cs="Times New Roman"/>
      <w:sz w:val="24"/>
      <w:szCs w:val="24"/>
    </w:rPr>
  </w:style>
  <w:style w:type="table" w:styleId="Tabelamrea1">
    <w:name w:val="Table Grid 1"/>
    <w:basedOn w:val="Navadnatabela"/>
    <w:rsid w:val="00C23453"/>
    <w:rPr>
      <w:rFonts w:ascii="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
    <w:name w:val="Table Grid"/>
    <w:basedOn w:val="Navadnatabela"/>
    <w:rsid w:val="00B808F5"/>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E240F6"/>
    <w:rPr>
      <w:rFonts w:ascii="ArialMT" w:hAnsi="ArialMT" w:hint="default"/>
      <w:b w:val="0"/>
      <w:bCs w:val="0"/>
      <w:i w:val="0"/>
      <w:iCs w:val="0"/>
      <w:color w:val="000000"/>
      <w:sz w:val="20"/>
      <w:szCs w:val="20"/>
    </w:rPr>
  </w:style>
  <w:style w:type="paragraph" w:styleId="Revizija">
    <w:name w:val="Revision"/>
    <w:hidden/>
    <w:uiPriority w:val="99"/>
    <w:semiHidden/>
    <w:rsid w:val="00457891"/>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BA1E3A"/>
  </w:style>
  <w:style w:type="numbering" w:customStyle="1" w:styleId="Trenutniseznam1">
    <w:name w:val="Trenutni seznam1"/>
    <w:uiPriority w:val="99"/>
    <w:rsid w:val="008F099F"/>
    <w:pPr>
      <w:numPr>
        <w:numId w:val="5"/>
      </w:numPr>
    </w:pPr>
  </w:style>
  <w:style w:type="table" w:customStyle="1" w:styleId="TableGrid">
    <w:name w:val="TableGrid"/>
    <w:rsid w:val="003A27B3"/>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ui-provider">
    <w:name w:val="ui-provider"/>
    <w:basedOn w:val="Privzetapisavaodstavka"/>
    <w:rsid w:val="00664D41"/>
  </w:style>
  <w:style w:type="paragraph" w:customStyle="1" w:styleId="Pogodbalen">
    <w:name w:val="Pogodba člen"/>
    <w:basedOn w:val="Navaden"/>
    <w:next w:val="Navaden"/>
    <w:link w:val="PogodbalenZnak"/>
    <w:qFormat/>
    <w:rsid w:val="001962FB"/>
    <w:pPr>
      <w:numPr>
        <w:numId w:val="19"/>
      </w:numPr>
      <w:spacing w:after="60"/>
      <w:ind w:left="720"/>
      <w:jc w:val="center"/>
      <w:outlineLvl w:val="1"/>
    </w:pPr>
  </w:style>
  <w:style w:type="character" w:customStyle="1" w:styleId="PogodbalenZnak">
    <w:name w:val="Pogodba člen Znak"/>
    <w:link w:val="Pogodbalen"/>
    <w:rsid w:val="001962FB"/>
  </w:style>
  <w:style w:type="paragraph" w:customStyle="1" w:styleId="naslovlena">
    <w:name w:val="naslov člena"/>
    <w:basedOn w:val="Navaden"/>
    <w:rsid w:val="00270443"/>
    <w:pPr>
      <w:keepNext/>
      <w:autoSpaceDE w:val="0"/>
      <w:autoSpaceDN w:val="0"/>
      <w:spacing w:after="240"/>
      <w:jc w:val="center"/>
    </w:pPr>
    <w:rPr>
      <w:rFonts w:ascii="Tahoma" w:hAnsi="Tahoma" w:cs="Times New Roman"/>
      <w:b/>
      <w:bCs/>
      <w:smallCaps/>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544759">
      <w:bodyDiv w:val="1"/>
      <w:marLeft w:val="0"/>
      <w:marRight w:val="0"/>
      <w:marTop w:val="0"/>
      <w:marBottom w:val="0"/>
      <w:divBdr>
        <w:top w:val="none" w:sz="0" w:space="0" w:color="auto"/>
        <w:left w:val="none" w:sz="0" w:space="0" w:color="auto"/>
        <w:bottom w:val="none" w:sz="0" w:space="0" w:color="auto"/>
        <w:right w:val="none" w:sz="0" w:space="0" w:color="auto"/>
      </w:divBdr>
    </w:div>
    <w:div w:id="780992806">
      <w:bodyDiv w:val="1"/>
      <w:marLeft w:val="0"/>
      <w:marRight w:val="0"/>
      <w:marTop w:val="0"/>
      <w:marBottom w:val="0"/>
      <w:divBdr>
        <w:top w:val="none" w:sz="0" w:space="0" w:color="auto"/>
        <w:left w:val="none" w:sz="0" w:space="0" w:color="auto"/>
        <w:bottom w:val="none" w:sz="0" w:space="0" w:color="auto"/>
        <w:right w:val="none" w:sz="0" w:space="0" w:color="auto"/>
      </w:divBdr>
    </w:div>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520847614">
      <w:bodyDiv w:val="1"/>
      <w:marLeft w:val="0"/>
      <w:marRight w:val="0"/>
      <w:marTop w:val="0"/>
      <w:marBottom w:val="0"/>
      <w:divBdr>
        <w:top w:val="none" w:sz="0" w:space="0" w:color="auto"/>
        <w:left w:val="none" w:sz="0" w:space="0" w:color="auto"/>
        <w:bottom w:val="none" w:sz="0" w:space="0" w:color="auto"/>
        <w:right w:val="none" w:sz="0" w:space="0" w:color="auto"/>
      </w:divBdr>
    </w:div>
    <w:div w:id="165494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EBE191-0D9F-4C9E-8C1D-E570F683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9478</Words>
  <Characters>54027</Characters>
  <Application>Microsoft Office Word</Application>
  <DocSecurity>4</DocSecurity>
  <Lines>450</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63379</CharactersWithSpaces>
  <SharedDoc>false</SharedDoc>
  <HLinks>
    <vt:vector size="42" baseType="variant">
      <vt:variant>
        <vt:i4>5177381</vt:i4>
      </vt:variant>
      <vt:variant>
        <vt:i4>18</vt:i4>
      </vt:variant>
      <vt:variant>
        <vt:i4>0</vt:i4>
      </vt:variant>
      <vt:variant>
        <vt:i4>5</vt:i4>
      </vt:variant>
      <vt:variant>
        <vt:lpwstr>mailto:silvana.kavcic@fri.uni-lj.si</vt:lpwstr>
      </vt:variant>
      <vt:variant>
        <vt:lpwstr/>
      </vt:variant>
      <vt:variant>
        <vt:i4>3866651</vt:i4>
      </vt:variant>
      <vt:variant>
        <vt:i4>15</vt:i4>
      </vt:variant>
      <vt:variant>
        <vt:i4>0</vt:i4>
      </vt:variant>
      <vt:variant>
        <vt:i4>5</vt:i4>
      </vt:variant>
      <vt:variant>
        <vt:lpwstr>mailto:bruna@revelo.bi</vt:lpwstr>
      </vt:variant>
      <vt:variant>
        <vt:lpwstr/>
      </vt:variant>
      <vt:variant>
        <vt:i4>3211346</vt:i4>
      </vt:variant>
      <vt:variant>
        <vt:i4>12</vt:i4>
      </vt:variant>
      <vt:variant>
        <vt:i4>0</vt:i4>
      </vt:variant>
      <vt:variant>
        <vt:i4>5</vt:i4>
      </vt:variant>
      <vt:variant>
        <vt:lpwstr>mailto:miro.lozej@gov.si</vt:lpwstr>
      </vt:variant>
      <vt:variant>
        <vt:lpwstr/>
      </vt:variant>
      <vt:variant>
        <vt:i4>6029337</vt:i4>
      </vt:variant>
      <vt:variant>
        <vt:i4>9</vt:i4>
      </vt:variant>
      <vt:variant>
        <vt:i4>0</vt:i4>
      </vt:variant>
      <vt:variant>
        <vt:i4>5</vt:i4>
      </vt:variant>
      <vt:variant>
        <vt:lpwstr>http://www.eu-skladi.si/</vt:lpwstr>
      </vt:variant>
      <vt:variant>
        <vt:lpwstr/>
      </vt:variant>
      <vt:variant>
        <vt:i4>5177449</vt:i4>
      </vt:variant>
      <vt:variant>
        <vt:i4>6</vt:i4>
      </vt:variant>
      <vt:variant>
        <vt:i4>0</vt:i4>
      </vt:variant>
      <vt:variant>
        <vt:i4>5</vt:i4>
      </vt:variant>
      <vt:variant>
        <vt:lpwstr>mailto:dekanat@fri.uni-lj.si</vt:lpwstr>
      </vt:variant>
      <vt:variant>
        <vt:lpwstr/>
      </vt:variant>
      <vt:variant>
        <vt:i4>3866651</vt:i4>
      </vt:variant>
      <vt:variant>
        <vt:i4>3</vt:i4>
      </vt:variant>
      <vt:variant>
        <vt:i4>0</vt:i4>
      </vt:variant>
      <vt:variant>
        <vt:i4>5</vt:i4>
      </vt:variant>
      <vt:variant>
        <vt:lpwstr>mailto:bruna@revelo.bi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2025-09-22T11:29:00Z</dcterms:created>
  <dcterms:modified xsi:type="dcterms:W3CDTF">2025-09-22T11:29:00Z</dcterms:modified>
</cp:coreProperties>
</file>